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proofErr w:type="spellStart"/>
      <w:r w:rsidR="00DA59C1" w:rsidRPr="0038706A">
        <w:rPr>
          <w:rFonts w:ascii="Times New Roman" w:hAnsi="Times New Roman"/>
          <w:b/>
          <w:smallCaps/>
          <w:sz w:val="24"/>
          <w:szCs w:val="24"/>
        </w:rPr>
        <w:t>NR</w:t>
      </w:r>
      <w:proofErr w:type="spellEnd"/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952DC8" w:rsidRDefault="00E04DB8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BB53E4" w:rsidRPr="00BB53E4">
        <w:rPr>
          <w:rFonts w:ascii="Times New Roman" w:hAnsi="Times New Roman"/>
          <w:sz w:val="24"/>
          <w:szCs w:val="24"/>
        </w:rPr>
        <w:t>raportu</w:t>
      </w:r>
      <w:r w:rsidR="005F2363">
        <w:rPr>
          <w:rFonts w:ascii="Times New Roman" w:hAnsi="Times New Roman"/>
          <w:sz w:val="24"/>
          <w:szCs w:val="24"/>
        </w:rPr>
        <w:t xml:space="preserve"> z monitoringu ornitologicznego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7C2BC9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BC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33CD6" w:rsidRPr="007C2BC9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C2BC9" w:rsidRPr="00933CD6" w:rsidRDefault="007C2BC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3E4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BB53E4">
        <w:rPr>
          <w:rFonts w:ascii="Times New Roman" w:hAnsi="Times New Roman"/>
          <w:sz w:val="24"/>
          <w:szCs w:val="24"/>
        </w:rPr>
        <w:t>raport</w:t>
      </w:r>
      <w:r w:rsidR="00BB53E4" w:rsidRPr="00BB53E4">
        <w:rPr>
          <w:rFonts w:ascii="Times New Roman" w:hAnsi="Times New Roman"/>
          <w:sz w:val="24"/>
          <w:szCs w:val="24"/>
        </w:rPr>
        <w:t xml:space="preserve"> z monitoringu ornitologicznego z okresu lęgowego oraz migracji sezonowych z oceną stanu ochrony przedmiotów ochrony obszaru specjalnej ochrony ptaków Bagienna Dolina Drwęcy PLB040002</w:t>
      </w:r>
      <w:r w:rsidR="00BB53E4">
        <w:rPr>
          <w:rFonts w:ascii="Times New Roman" w:hAnsi="Times New Roman"/>
          <w:sz w:val="24"/>
          <w:szCs w:val="24"/>
        </w:rPr>
        <w:t xml:space="preserve"> zwany dalej Raportem</w:t>
      </w:r>
      <w:r w:rsidRPr="00DA59C1">
        <w:rPr>
          <w:rFonts w:ascii="Times New Roman" w:hAnsi="Times New Roman" w:cs="Times New Roman"/>
          <w:sz w:val="24"/>
          <w:szCs w:val="24"/>
        </w:rPr>
        <w:t>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7C2BC9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BC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33CD6" w:rsidRPr="007C2BC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C2BC9" w:rsidRPr="00933CD6" w:rsidRDefault="007C2BC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BB53E4">
        <w:rPr>
          <w:rFonts w:ascii="Times New Roman" w:eastAsia="Times New Roman" w:hAnsi="Times New Roman" w:cs="Times New Roman"/>
          <w:sz w:val="24"/>
          <w:szCs w:val="24"/>
        </w:rPr>
        <w:t>Raport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 w:rsidR="00BB53E4">
        <w:rPr>
          <w:rFonts w:ascii="Times New Roman" w:hAnsi="Times New Roman"/>
          <w:sz w:val="24"/>
          <w:szCs w:val="24"/>
        </w:rPr>
        <w:t>2 listopada</w:t>
      </w:r>
      <w:r>
        <w:rPr>
          <w:rFonts w:ascii="Times New Roman" w:hAnsi="Times New Roman"/>
          <w:sz w:val="24"/>
          <w:szCs w:val="24"/>
        </w:rPr>
        <w:t xml:space="preserve"> 2018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</w:t>
      </w:r>
      <w:r w:rsidR="00BB53E4">
        <w:rPr>
          <w:rFonts w:ascii="Times New Roman" w:eastAsia="Times New Roman" w:hAnsi="Times New Roman" w:cs="Times New Roman"/>
          <w:sz w:val="24"/>
          <w:szCs w:val="24"/>
        </w:rPr>
        <w:t>Raportu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7C2BC9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BC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33CD6" w:rsidRPr="007C2BC9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C2BC9" w:rsidRPr="00933CD6" w:rsidRDefault="007C2BC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BB53E4">
        <w:rPr>
          <w:rFonts w:ascii="Times New Roman" w:eastAsia="Times New Roman" w:hAnsi="Times New Roman" w:cs="Times New Roman"/>
          <w:sz w:val="24"/>
          <w:szCs w:val="24"/>
        </w:rPr>
        <w:t>Raportu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</w:t>
      </w:r>
      <w:r w:rsidR="00BB53E4">
        <w:rPr>
          <w:rFonts w:ascii="Times New Roman" w:eastAsia="Times New Roman" w:hAnsi="Times New Roman" w:cs="Times New Roman"/>
          <w:sz w:val="24"/>
          <w:szCs w:val="24"/>
        </w:rPr>
        <w:t>Raportu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7C2BC9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BC9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6523F" w:rsidRPr="007C2BC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C2BC9" w:rsidRPr="00042CB6" w:rsidRDefault="007C2BC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BC9" w:rsidRDefault="007C2BC9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BC9" w:rsidRPr="00933CD6" w:rsidRDefault="007C2BC9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7C2BC9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B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§ </w:t>
      </w:r>
      <w:r w:rsidR="00042CB6" w:rsidRPr="007C2BC9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7C2BC9" w:rsidRPr="00933CD6" w:rsidRDefault="007C2BC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D21E20" w:rsidP="00952D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20" w:rsidRDefault="00D21E20" w:rsidP="00201851">
      <w:pPr>
        <w:spacing w:after="0" w:line="240" w:lineRule="auto"/>
      </w:pPr>
      <w:r>
        <w:separator/>
      </w:r>
    </w:p>
  </w:endnote>
  <w:endnote w:type="continuationSeparator" w:id="0">
    <w:p w:rsidR="00D21E20" w:rsidRDefault="00D21E20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7C2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20" w:rsidRDefault="00D21E20" w:rsidP="00201851">
      <w:pPr>
        <w:spacing w:after="0" w:line="240" w:lineRule="auto"/>
      </w:pPr>
      <w:r>
        <w:separator/>
      </w:r>
    </w:p>
  </w:footnote>
  <w:footnote w:type="continuationSeparator" w:id="0">
    <w:p w:rsidR="00D21E20" w:rsidRDefault="00D21E20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847AC"/>
    <w:rsid w:val="000872AD"/>
    <w:rsid w:val="001A696A"/>
    <w:rsid w:val="00201851"/>
    <w:rsid w:val="00217AB6"/>
    <w:rsid w:val="00294087"/>
    <w:rsid w:val="003119BA"/>
    <w:rsid w:val="00327B62"/>
    <w:rsid w:val="00360F1F"/>
    <w:rsid w:val="004D3AEB"/>
    <w:rsid w:val="00517B51"/>
    <w:rsid w:val="005317D5"/>
    <w:rsid w:val="005432C5"/>
    <w:rsid w:val="0058562C"/>
    <w:rsid w:val="005A4B20"/>
    <w:rsid w:val="005F2363"/>
    <w:rsid w:val="00604930"/>
    <w:rsid w:val="006A0A83"/>
    <w:rsid w:val="006A2B5B"/>
    <w:rsid w:val="006A67B9"/>
    <w:rsid w:val="007B3A17"/>
    <w:rsid w:val="007C2BC9"/>
    <w:rsid w:val="007E4C99"/>
    <w:rsid w:val="0086523F"/>
    <w:rsid w:val="008E1CC8"/>
    <w:rsid w:val="00906635"/>
    <w:rsid w:val="00933CD6"/>
    <w:rsid w:val="00952DC8"/>
    <w:rsid w:val="00960E69"/>
    <w:rsid w:val="009D6B04"/>
    <w:rsid w:val="00A078A0"/>
    <w:rsid w:val="00A53B8E"/>
    <w:rsid w:val="00AA1525"/>
    <w:rsid w:val="00B07DD7"/>
    <w:rsid w:val="00B36BE4"/>
    <w:rsid w:val="00B73EC4"/>
    <w:rsid w:val="00BB53E4"/>
    <w:rsid w:val="00BB6AC7"/>
    <w:rsid w:val="00CA3453"/>
    <w:rsid w:val="00CD4353"/>
    <w:rsid w:val="00D04721"/>
    <w:rsid w:val="00D21E20"/>
    <w:rsid w:val="00D956E6"/>
    <w:rsid w:val="00DA59C1"/>
    <w:rsid w:val="00DE6560"/>
    <w:rsid w:val="00E04DB8"/>
    <w:rsid w:val="00E2391B"/>
    <w:rsid w:val="00ED6FB7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5684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paragraph" w:styleId="Tekstdymka">
    <w:name w:val="Balloon Text"/>
    <w:basedOn w:val="Normalny"/>
    <w:link w:val="TekstdymkaZnak"/>
    <w:uiPriority w:val="99"/>
    <w:semiHidden/>
    <w:unhideWhenUsed/>
    <w:rsid w:val="007C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Robert Szymański</cp:lastModifiedBy>
  <cp:revision>9</cp:revision>
  <cp:lastPrinted>2017-05-30T12:56:00Z</cp:lastPrinted>
  <dcterms:created xsi:type="dcterms:W3CDTF">2017-05-08T12:57:00Z</dcterms:created>
  <dcterms:modified xsi:type="dcterms:W3CDTF">2017-05-30T12:56:00Z</dcterms:modified>
</cp:coreProperties>
</file>