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1D40" w:rsidRDefault="00C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00000002" w14:textId="77777777" w:rsidR="00921D40" w:rsidRDefault="0092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21D40" w:rsidRDefault="00C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Zakup urządzeń niezbędnych do usprawnienia realizacji działań ochronnych w rezerwatach przyrody i obszarach Natura 2000</w:t>
      </w:r>
    </w:p>
    <w:p w14:paraId="00000004" w14:textId="77777777" w:rsidR="00921D40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21D40" w:rsidRDefault="0092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48EF824" w:rsidR="00921D40" w:rsidRPr="004218FF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1. ZAKUP </w:t>
      </w:r>
      <w:r w:rsidR="00BC0EC3"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KOMPLETÓW URZĄDZEŃ TYPU DRON   </w:t>
      </w:r>
    </w:p>
    <w:p w14:paraId="00000007" w14:textId="77777777" w:rsidR="00921D40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/komplet – DRON typu umożliwiającego autonomiczne mapowanie z obliczaniem powierzchni mapowanych o parametrach technicznych urządzenia i wyposażenia: </w:t>
      </w:r>
    </w:p>
    <w:p w14:paraId="00000009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Sprzęt fabrycznie nowy.</w:t>
      </w:r>
    </w:p>
    <w:p w14:paraId="0000000A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Wyposażony  w  głowicę  stabilizującą  z  silnikami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bezszczotkowymi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 o konstrukcji umożliwiającej łatwy  montaż/demontaż  poszczególnych  modułów.</w:t>
      </w:r>
    </w:p>
    <w:p w14:paraId="0000000C" w14:textId="72DEB0B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Stabilizator kamery: 3 osiowy. </w:t>
      </w:r>
    </w:p>
    <w:p w14:paraId="0000000D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 lotu: automatyczne lądowanie, automatyczny start, zawieszenie w powietrzu, oblatujący, autonomiczne mapowanie terenu.</w:t>
      </w:r>
    </w:p>
    <w:p w14:paraId="0000000E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oprogramowanie fotogrametryczne do profesjonalnego mapowania i skanowania 3D z dronu: oprogramowanie do instalacji na jednym urządzeniu; transformacja  danych  graficznych  (dowolne  zdjęcia  w  formacie  .jpg  lub 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w  cyfrowe  modele </w:t>
      </w:r>
    </w:p>
    <w:p w14:paraId="0000000F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przestrzenne i mapy; możliwość mierzenia odległości, wysokości, powierzchni i objętości; tworzenie modelu ukształtowania terenu, modelu powierzchniowego; dodawanie punktów kontrolnych; automatyczna klasyfikacja obiektów w chmurach punktów; możliwość użycia domyślne szablony do automatycznego przetwarzania danych; możliwość eksportowania map i modeli do różnych formatów na potrzeby dalszej obróbki.</w:t>
      </w:r>
    </w:p>
    <w:p w14:paraId="00000010" w14:textId="47576CB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przelotu: min. </w:t>
      </w:r>
      <w:sdt>
        <w:sdtPr>
          <w:tag w:val="goog_rdk_2"/>
          <w:id w:val="-1579586070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11" w14:textId="0A0A6C6D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 lotu z maks. obciążeniem: min. 30 minut. </w:t>
      </w:r>
    </w:p>
    <w:p w14:paraId="00000012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Wbudowany GPS, czujniki wizyjne.</w:t>
      </w:r>
    </w:p>
    <w:p w14:paraId="00000013" w14:textId="557C56B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Zasilanie: bateria min. 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2700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-polimerowa. </w:t>
      </w:r>
    </w:p>
    <w:p w14:paraId="00000014" w14:textId="38BBF708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sensor optyczny: kamera cyfrowa z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podwójnym zoomem optycznym i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potrójnym zoomem cyfrowym pozwalająca nagrywać filmy w jakości 4K oraz w trybie Ultra HD HDR i wykonująca zdjęcia o rozdzielczości min. 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000x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000 z wykorzystaniem systemu optymalizującego pracę w warunkach ograniczonego oświetlenia.</w:t>
      </w:r>
    </w:p>
    <w:p w14:paraId="00000018" w14:textId="3D4553E0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Zasięg transmisji danych wideo</w:t>
      </w:r>
      <w:sdt>
        <w:sdtPr>
          <w:tag w:val="goog_rdk_4"/>
          <w:id w:val="157824669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min</w:t>
          </w:r>
          <w:r w:rsidR="0046748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p w14:paraId="00000019" w14:textId="2088C2DF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łączności: min. </w:t>
      </w:r>
      <w:sdt>
        <w:sdtPr>
          <w:tag w:val="goog_rdk_8"/>
          <w:id w:val="-1928718718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1A" w14:textId="06C9390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Sterowanie:  dedykowany  pulpit  sterujący (kontroler)  z  dedykowaną  aplikacją. </w:t>
      </w:r>
      <w:sdt>
        <w:sdtPr>
          <w:tag w:val="goog_rdk_10"/>
          <w:id w:val="-981840035"/>
        </w:sdtPr>
        <w:sdtEndPr/>
        <w:sdtContent/>
      </w:sdt>
    </w:p>
    <w:p w14:paraId="5E4FFA61" w14:textId="77777777" w:rsidR="0046748F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77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Subskrypcja w technologii chmurowej niezbędna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przetworzenia zdjęć i tworzenia </w:t>
      </w:r>
      <w:proofErr w:type="spellStart"/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ortofotomap</w:t>
      </w:r>
      <w:proofErr w:type="spellEnd"/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(dostęp i praca w chmurze)</w:t>
      </w:r>
      <w:r w:rsidR="00BC0EC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pracy autonomicznego mapowania, co najmniej na okres 3 lat.</w:t>
      </w:r>
    </w:p>
    <w:p w14:paraId="0000001D" w14:textId="16D0AB80" w:rsidR="00921D40" w:rsidRPr="00963773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Umożliwienie przesyłania obrazu na zewnętrzny ekran</w:t>
      </w:r>
      <w:r w:rsidR="00BC0EC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1E" w14:textId="7EAD6C54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0E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odatkowy, niezależny lokalizator GPS wraz z dedykowanym mocowaniem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</w:p>
    <w:p w14:paraId="0000001F" w14:textId="40CC4F5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Wyposażenie  do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instrukcja, czujnik pomiaru wysokości, skrzynia  transportowa,  ładowarka  akumulatorów, akumulatory, adapter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bank/hub) do ładowania akumulatorów w terenie, zapasowe drążki aparatury, zabezpieczenie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zestaw filtrów ND, min. 2  szt. akumulatorów zapasowych, dodatkowe łopaty śmigieł min. 3 komplety, pulpit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sterujący z uchwytem do urządzenia mobilnego Smartfon, dedykowane oświetlenie LED mocowane na dronie.</w:t>
      </w:r>
    </w:p>
    <w:p w14:paraId="00000020" w14:textId="6D31A424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Zapis materiałów w dwóch formatach JPEG i RAW na karcie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2FB4E" w14:textId="6B1DA343" w:rsidR="003F5C0D" w:rsidRDefault="003F5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Karta SD min. 8 GB</w:t>
      </w:r>
    </w:p>
    <w:p w14:paraId="6013A686" w14:textId="26B0F19C" w:rsidR="003F5C0D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Okablowanie: zasilające, USB typ-C, USB Micro. </w:t>
      </w:r>
    </w:p>
    <w:p w14:paraId="00000024" w14:textId="7A54807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Gwarancja przedłużona: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miesięcy.</w:t>
      </w:r>
    </w:p>
    <w:p w14:paraId="0000003D" w14:textId="791DF34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Pełne oprogramowanie wraz z niezbędnymi aplikacjami.</w:t>
      </w:r>
    </w:p>
    <w:p w14:paraId="0000003E" w14:textId="405D23BF" w:rsidR="00921D40" w:rsidRDefault="00921D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11C85" w14:textId="0E85D81C" w:rsidR="003058F4" w:rsidRDefault="00305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Parametry opcjonalne:</w:t>
      </w:r>
    </w:p>
    <w:p w14:paraId="3FC053AF" w14:textId="4EEEF182" w:rsidR="003058F4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EB">
        <w:rPr>
          <w:rFonts w:ascii="Times New Roman" w:eastAsia="Times New Roman" w:hAnsi="Times New Roman" w:cs="Times New Roman"/>
          <w:sz w:val="24"/>
          <w:szCs w:val="24"/>
        </w:rPr>
        <w:t>- Wyposażony w system omijania przeszkód.</w:t>
      </w:r>
    </w:p>
    <w:p w14:paraId="5AF769FD" w14:textId="71D859DF" w:rsidR="007F76EB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Technologia śledzenia obiektu.</w:t>
      </w:r>
    </w:p>
    <w:p w14:paraId="724CF42B" w14:textId="77777777" w:rsidR="007F76EB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/komplet – DRON typu manualnego mapowania obszaru z obliczaniem powierzchni mapowanych o parametrach technicznych urządzenia i wyposażenia:</w:t>
      </w:r>
    </w:p>
    <w:p w14:paraId="00000040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Sprzęt fabrycznie nowy.</w:t>
      </w:r>
    </w:p>
    <w:p w14:paraId="00000042" w14:textId="20F61BE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Wyposażony  w  głowicę  stabilizującą  z  silnikami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bezszczotkowymi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 o konstrukcji umożliwiającej łatwy  montaż/demontaż  poszczególnych  modułów.</w:t>
      </w:r>
    </w:p>
    <w:p w14:paraId="00000043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Stabilizator kamery: 3 osiowy. </w:t>
      </w:r>
    </w:p>
    <w:p w14:paraId="00000044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 lotu: automatyczne lądowanie, automatyczny start, zawieszenie w powietrzu, oblatujący.</w:t>
      </w:r>
    </w:p>
    <w:p w14:paraId="00000045" w14:textId="2A08B2D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przelotu: min. </w:t>
      </w:r>
      <w:sdt>
        <w:sdtPr>
          <w:tag w:val="goog_rdk_85"/>
          <w:id w:val="-179536891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46" w14:textId="267B0BB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 lotu z maks. obciążeniem: min. 30 minut. </w:t>
      </w:r>
    </w:p>
    <w:p w14:paraId="00000047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Wbudowany GPS, czujniki wizyjne.</w:t>
      </w:r>
    </w:p>
    <w:p w14:paraId="00000048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Zasilanie: bateria min. 3500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-polimerowa. </w:t>
      </w:r>
    </w:p>
    <w:p w14:paraId="00000049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sensor optyczny: kamera cyfrowa pozwalająca nagrywać filmy w jakości 4K oraz w trybie Ultra HD HDR i wykonująca zdjęcia o rozdzielczości min. 5400x3600 z wykorzystaniem systemu optymalizującego pracę w warunkach ograniczonego oświetlenia.</w:t>
      </w:r>
    </w:p>
    <w:p w14:paraId="0000004A" w14:textId="223585A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Zasięg transmisji danych wideo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5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km.</w:t>
      </w:r>
    </w:p>
    <w:p w14:paraId="0000004C" w14:textId="540B8C8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system omijania przeszkód z min. 4 czujnikami (przód, tył, boki).</w:t>
      </w:r>
    </w:p>
    <w:p w14:paraId="0000004E" w14:textId="353C0E18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Technologia śledzenia obiektu.</w:t>
      </w:r>
    </w:p>
    <w:p w14:paraId="00000051" w14:textId="4D16A392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6E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odatkowy, niezależny lokalizator GPS wraz z dedykowanym mocowaniem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</w:p>
    <w:p w14:paraId="00000052" w14:textId="780A3FC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Wyposażenie  do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instrukcja, czujnik pomiaru wysokości, skrzynia  transportowa,  ładowarka  akumulatorów, akumulatory, adapter (hub) e, min. 2  szt. akumulatorów, dodatkowe łopaty śmigieł min. 2 komplety, pulpit sterujący z uchwytem do urządzenia mobilnego Smartfon, dedykowane oświetlenie LED mocowane na dronie.</w:t>
      </w:r>
    </w:p>
    <w:p w14:paraId="00000053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Zapis materiałów w dwóch formatach JPEG i RAW na karcie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4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Okablowanie: zasilające, USB. </w:t>
      </w:r>
      <w:bookmarkStart w:id="1" w:name="_GoBack"/>
      <w:bookmarkEnd w:id="1"/>
    </w:p>
    <w:p w14:paraId="00000055" w14:textId="4CC7A5EE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Gwarancja: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miesięcy.</w:t>
      </w:r>
    </w:p>
    <w:p w14:paraId="08289C09" w14:textId="115EEFEB" w:rsidR="00BC0EC3" w:rsidRDefault="00C668DB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Pełne oprogramowanie wraz z niezbędnymi aplikacjami.</w:t>
      </w:r>
    </w:p>
    <w:p w14:paraId="0226CC63" w14:textId="257BA66B" w:rsidR="00BC0EC3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100C" w14:textId="50AC10E8" w:rsidR="00BC0EC3" w:rsidRPr="004218FF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>2. ZAKUP TABLETU</w:t>
      </w:r>
    </w:p>
    <w:p w14:paraId="74118738" w14:textId="5F7D619C" w:rsidR="00D87ECE" w:rsidRDefault="00D87ECE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56E27" w14:textId="597DFF71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Wyświetlacz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>Kolorowy (min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16M kolorów, 120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1600 x 2560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(11.00")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F075D" w14:textId="2D69660F" w:rsidR="00D87ECE" w:rsidRPr="009B727D" w:rsidRDefault="00D87ECE" w:rsidP="009B727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Ekran dotykowy - tak</w:t>
      </w:r>
    </w:p>
    <w:p w14:paraId="7D1A3633" w14:textId="303749DD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Standardowa bateria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>Li-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8000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</w:p>
    <w:p w14:paraId="719E444D" w14:textId="7EF35D9A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lastRenderedPageBreak/>
        <w:t>Szybkie ładowanie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 xml:space="preserve">Fast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Charging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ł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>adowanie indukcyjne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AF2EE3" w14:textId="76E1AB63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Pamięć wbudowana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>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256 GB</w:t>
      </w:r>
    </w:p>
    <w:p w14:paraId="5EA6B07A" w14:textId="7746EC3C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Pamięć RAM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>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8 GB</w:t>
      </w:r>
    </w:p>
    <w:p w14:paraId="3BCD1562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Karty pamięci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5BA1B01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microSDHC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microSDXC</w:t>
      </w:r>
      <w:proofErr w:type="spellEnd"/>
    </w:p>
    <w:p w14:paraId="28FB171F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System operacyjny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>min Android 10 wsparcie dla Android 11</w:t>
      </w:r>
    </w:p>
    <w:p w14:paraId="3D971DF0" w14:textId="497705C6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Zegar procesora: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>3.00 GHz</w:t>
      </w:r>
    </w:p>
    <w:p w14:paraId="4B7F5D76" w14:textId="69AF285C" w:rsidR="00D87ECE" w:rsidRPr="009B727D" w:rsidRDefault="00D87ECE" w:rsidP="009B727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Liczba rdzeni: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0316183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Standardy - GSM, UMTS, LTE </w:t>
      </w:r>
    </w:p>
    <w:p w14:paraId="3176E324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Karty SIM - tak 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8F49BFE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Standard karty SIM -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nanoSIM</w:t>
      </w:r>
      <w:proofErr w:type="spellEnd"/>
    </w:p>
    <w:p w14:paraId="1B1136CB" w14:textId="77777777" w:rsidR="00D87ECE" w:rsidRPr="00D87ECE" w:rsidRDefault="00D87ECE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0FB09" w14:textId="7E5E58BD" w:rsidR="00D87ECE" w:rsidRPr="00D87ECE" w:rsidRDefault="00D87ECE" w:rsidP="009B727D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Pierwszy aparat</w:t>
      </w:r>
    </w:p>
    <w:p w14:paraId="5ACB4B08" w14:textId="6E019161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Matryca 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min.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Mpx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Zoom cyfrowy</w:t>
      </w:r>
    </w:p>
    <w:p w14:paraId="440A45AD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Lampa błyskowa LED</w:t>
      </w:r>
    </w:p>
    <w:p w14:paraId="591FDA88" w14:textId="12CAA23C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Rozdzielczość video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3840x2160</w:t>
      </w:r>
    </w:p>
    <w:p w14:paraId="360F87B2" w14:textId="77777777" w:rsidR="00D87ECE" w:rsidRPr="004218FF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18FF">
        <w:rPr>
          <w:rFonts w:ascii="Times New Roman" w:eastAsia="Times New Roman" w:hAnsi="Times New Roman" w:cs="Times New Roman"/>
          <w:sz w:val="24"/>
          <w:szCs w:val="24"/>
          <w:lang w:val="en-US"/>
        </w:rPr>
        <w:t>Formaty</w:t>
      </w:r>
      <w:proofErr w:type="spellEnd"/>
      <w:r w:rsidRPr="00421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video H.264, H.265, MPEG4 - 30 fps</w:t>
      </w:r>
    </w:p>
    <w:p w14:paraId="0CD58DE9" w14:textId="77777777" w:rsidR="00D87ECE" w:rsidRPr="004218FF" w:rsidRDefault="00D87ECE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FB2D67" w14:textId="047F3BBB" w:rsidR="00D87ECE" w:rsidRPr="00D87ECE" w:rsidRDefault="00D87ECE" w:rsidP="009B727D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Drugi aparat</w:t>
      </w:r>
    </w:p>
    <w:p w14:paraId="4B09D176" w14:textId="5304B956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Matryca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Mpx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Zoom cyfrowy</w:t>
      </w:r>
    </w:p>
    <w:p w14:paraId="52B57E3F" w14:textId="77777777" w:rsidR="00D87ECE" w:rsidRPr="00D87ECE" w:rsidRDefault="00D87ECE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>Lampa błyskowa  LED</w:t>
      </w:r>
    </w:p>
    <w:p w14:paraId="17B923AF" w14:textId="77777777" w:rsidR="00D87ECE" w:rsidRPr="00D87ECE" w:rsidRDefault="00D87ECE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8A741" w14:textId="361472B4" w:rsidR="00D87ECE" w:rsidRPr="009B727D" w:rsidRDefault="00D87ECE" w:rsidP="009B727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Czujniki: akcelerometr, zbliżeniowy, światła,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żroskop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>, czytnik linii papilarnych</w:t>
      </w:r>
    </w:p>
    <w:p w14:paraId="6D6A32C3" w14:textId="097CED55" w:rsidR="00334B72" w:rsidRPr="009B727D" w:rsidRDefault="00D87ECE" w:rsidP="009B727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Transmisja danych: WAP  v2.0, HSDPA 42.20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Mbit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/s, HSUPA 11.52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Mbit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/s, HSPA, HSPA+, LTE DL, LTE UP, GPRS, EDGE, Bluetooth v5.0,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 v802.11 a/b/g/n/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częstotliwości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 xml:space="preserve">  2.4 i 5 GHz, USB  v3.2  </w:t>
      </w:r>
      <w:proofErr w:type="spellStart"/>
      <w:r w:rsidRPr="00D87ECE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D87ECE">
        <w:rPr>
          <w:rFonts w:ascii="Times New Roman" w:eastAsia="Times New Roman" w:hAnsi="Times New Roman" w:cs="Times New Roman"/>
          <w:sz w:val="24"/>
          <w:szCs w:val="24"/>
        </w:rPr>
        <w:t>-C, Moduł GPS,NFC</w:t>
      </w:r>
    </w:p>
    <w:p w14:paraId="750B686C" w14:textId="0FEB7CE2" w:rsidR="00334B72" w:rsidRPr="009B727D" w:rsidRDefault="00334B72" w:rsidP="009B727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Etui sztywne zabezpieczające</w:t>
      </w:r>
    </w:p>
    <w:p w14:paraId="4205D6BA" w14:textId="6DB5144F" w:rsidR="00334B72" w:rsidRPr="00D87ECE" w:rsidRDefault="00334B72" w:rsidP="00D87ECE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Szkło hartowane zabezpieczające ekran</w:t>
      </w:r>
    </w:p>
    <w:p w14:paraId="2B0C420C" w14:textId="422866F5" w:rsidR="00BC0EC3" w:rsidRDefault="00BC0EC3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28AFD" w14:textId="51BD6B37" w:rsidR="00963773" w:rsidRDefault="00963773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Gwarancja min. </w:t>
      </w:r>
      <w:r>
        <w:rPr>
          <w:rFonts w:ascii="Times New Roman" w:eastAsia="Times New Roman" w:hAnsi="Times New Roman" w:cs="Times New Roman"/>
          <w:sz w:val="24"/>
          <w:szCs w:val="24"/>
        </w:rPr>
        <w:t>12 miesięcy</w:t>
      </w:r>
    </w:p>
    <w:p w14:paraId="0A05E6E2" w14:textId="77777777" w:rsidR="00963773" w:rsidRDefault="00963773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12F8C" w14:textId="4AD8D9AC" w:rsidR="00BC0EC3" w:rsidRPr="004218FF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>3. ZAKUP SMARTPHONA</w:t>
      </w:r>
    </w:p>
    <w:p w14:paraId="0000005C" w14:textId="77777777" w:rsidR="00921D40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D3382" w14:textId="31F59C75" w:rsidR="00334B72" w:rsidRPr="00334B72" w:rsidRDefault="00334B72" w:rsidP="004218F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Standardy</w:t>
      </w:r>
      <w:r w:rsidR="004218F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2DBC38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GSM, UMTS, LTE, 5G</w:t>
      </w:r>
    </w:p>
    <w:p w14:paraId="370975F8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Ekran: dotykowy, wodo i pyłoszczelność IP65, IP68</w:t>
      </w:r>
    </w:p>
    <w:p w14:paraId="00FF8D07" w14:textId="58D35302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Wyświetlacz: Kolorowy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16M kolorów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120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</w:p>
    <w:p w14:paraId="229E0BB9" w14:textId="17E4FBF7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Ochrona wyświetlacza</w:t>
      </w:r>
    </w:p>
    <w:p w14:paraId="24346DA2" w14:textId="084320DA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Standardowa bateria Li-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4000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</w:p>
    <w:p w14:paraId="6C350D6E" w14:textId="24C95204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Szybkie ładowanie Fast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Charging</w:t>
      </w:r>
      <w:proofErr w:type="spellEnd"/>
    </w:p>
    <w:p w14:paraId="4A51334A" w14:textId="1250124E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Pamięć wbudowana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256 GB</w:t>
      </w:r>
    </w:p>
    <w:p w14:paraId="28298150" w14:textId="24DAFC46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Pamięć RAM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8 GB</w:t>
      </w:r>
    </w:p>
    <w:p w14:paraId="0F031423" w14:textId="079EEBB8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Karty pamięci</w:t>
      </w:r>
    </w:p>
    <w:p w14:paraId="15662AF8" w14:textId="0C79CEB4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System operacyjny Android 11</w:t>
      </w:r>
    </w:p>
    <w:p w14:paraId="72A31D14" w14:textId="6E4101E2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lastRenderedPageBreak/>
        <w:t>Zegar procesora: min 2.90 GHz</w:t>
      </w:r>
    </w:p>
    <w:p w14:paraId="769F8CBC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Standard karty SIM: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nanoSIM</w:t>
      </w:r>
      <w:proofErr w:type="spellEnd"/>
    </w:p>
    <w:p w14:paraId="61E70DE4" w14:textId="77777777" w:rsidR="00334B72" w:rsidRPr="00334B72" w:rsidRDefault="00334B72" w:rsidP="00334B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CDEEF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APARAT FOTOGRAFICZNY TYŁ</w:t>
      </w:r>
    </w:p>
    <w:p w14:paraId="20D16160" w14:textId="3E2453DC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Matryca: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Mpx</w:t>
      </w:r>
      <w:proofErr w:type="spellEnd"/>
    </w:p>
    <w:p w14:paraId="1B915EBE" w14:textId="12B1FA7D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Rozdzielczość: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4032x3024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</w:p>
    <w:p w14:paraId="32EC61B6" w14:textId="50E33F89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Zoom cyfrowy: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30x</w:t>
      </w:r>
    </w:p>
    <w:p w14:paraId="316D4FEB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Lampa błyskowa:  LED</w:t>
      </w:r>
    </w:p>
    <w:p w14:paraId="499FCB2E" w14:textId="390958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Rozdzielczość video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7680x4320</w:t>
      </w:r>
    </w:p>
    <w:p w14:paraId="12427144" w14:textId="77777777" w:rsidR="00334B72" w:rsidRPr="004218FF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18FF">
        <w:rPr>
          <w:rFonts w:ascii="Times New Roman" w:eastAsia="Times New Roman" w:hAnsi="Times New Roman" w:cs="Times New Roman"/>
          <w:sz w:val="24"/>
          <w:szCs w:val="24"/>
          <w:lang w:val="en-US"/>
        </w:rPr>
        <w:t>Formaty</w:t>
      </w:r>
      <w:proofErr w:type="spellEnd"/>
      <w:r w:rsidRPr="00421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video: H.264, H.265, MPEG4 - 24 fps</w:t>
      </w:r>
    </w:p>
    <w:p w14:paraId="19FFF11B" w14:textId="77777777" w:rsidR="00334B72" w:rsidRPr="004218FF" w:rsidRDefault="00334B72" w:rsidP="00334B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D16384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APARAT FOTOGRAFICZNY PRZÓD</w:t>
      </w:r>
    </w:p>
    <w:p w14:paraId="1DE3761A" w14:textId="29364BA3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Matryca: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Mpx</w:t>
      </w:r>
      <w:proofErr w:type="spellEnd"/>
    </w:p>
    <w:p w14:paraId="3A36914C" w14:textId="2300646A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Rozdzielczość: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3648x2736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</w:p>
    <w:p w14:paraId="5A70DFE2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Zoom cyfrowy</w:t>
      </w:r>
    </w:p>
    <w:p w14:paraId="3749C1AF" w14:textId="6118F2D3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Rozdzielczość video: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3840x2160</w:t>
      </w:r>
    </w:p>
    <w:p w14:paraId="23983596" w14:textId="77777777" w:rsidR="00334B72" w:rsidRPr="00334B72" w:rsidRDefault="00334B72" w:rsidP="00334B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C7B42" w14:textId="77777777" w:rsidR="00334B72" w:rsidRP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>CZUJNIKI: zbliżeniowy, żyroskop, barometr, grawitacyjny, czytnik linii papilarnych</w:t>
      </w:r>
    </w:p>
    <w:p w14:paraId="0E215C8F" w14:textId="77777777" w:rsidR="00334B72" w:rsidRPr="00334B72" w:rsidRDefault="00334B72" w:rsidP="00334B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89BAA" w14:textId="51BA8F21" w:rsidR="00334B72" w:rsidRDefault="00334B72" w:rsidP="00334B7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TRANSMISJA DANYCH: WAP  v2.0, HSCSD, HSDPA, HSUPA, HSPA, HSPA+, LTE, GPRS, EDGE, Bluetooth,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 v802.11 a/b/g/n/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częstotliwości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 xml:space="preserve"> 2.4 i 5 GHz, USB v3.2 </w:t>
      </w:r>
      <w:proofErr w:type="spellStart"/>
      <w:r w:rsidRPr="00334B72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334B72">
        <w:rPr>
          <w:rFonts w:ascii="Times New Roman" w:eastAsia="Times New Roman" w:hAnsi="Times New Roman" w:cs="Times New Roman"/>
          <w:sz w:val="24"/>
          <w:szCs w:val="24"/>
        </w:rPr>
        <w:t>-C, moduł GPS, NFC</w:t>
      </w:r>
    </w:p>
    <w:p w14:paraId="2EE944A2" w14:textId="77777777" w:rsidR="00334B72" w:rsidRPr="00334B72" w:rsidRDefault="00334B72" w:rsidP="00334B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46699E26" w14:textId="077281EC" w:rsidR="00334B72" w:rsidRPr="009B727D" w:rsidRDefault="00334B72" w:rsidP="009B727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Etui sztywne zabezpieczające</w:t>
      </w:r>
    </w:p>
    <w:p w14:paraId="6A1B5540" w14:textId="0885C694" w:rsidR="00963773" w:rsidRPr="00963773" w:rsidRDefault="00334B72" w:rsidP="0096377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Szkło hartowane zabezpieczające ekran</w:t>
      </w:r>
    </w:p>
    <w:p w14:paraId="3DECBBC9" w14:textId="77777777" w:rsidR="00963773" w:rsidRDefault="00963773" w:rsidP="00963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26F9D" w14:textId="6AC6FCA9" w:rsidR="00963773" w:rsidRPr="00963773" w:rsidRDefault="00963773" w:rsidP="009637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G</w:t>
      </w:r>
      <w:r w:rsidR="0046748F" w:rsidRPr="00963773">
        <w:rPr>
          <w:rFonts w:ascii="Times New Roman" w:eastAsia="Times New Roman" w:hAnsi="Times New Roman" w:cs="Times New Roman"/>
          <w:sz w:val="24"/>
          <w:szCs w:val="24"/>
        </w:rPr>
        <w:t xml:space="preserve">warancja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Pr="00963773">
        <w:rPr>
          <w:rFonts w:ascii="Times New Roman" w:eastAsia="Times New Roman" w:hAnsi="Times New Roman" w:cs="Times New Roman"/>
          <w:sz w:val="24"/>
          <w:szCs w:val="24"/>
        </w:rPr>
        <w:t>12 miesięcy</w:t>
      </w:r>
    </w:p>
    <w:p w14:paraId="7D11CCC3" w14:textId="77777777" w:rsidR="00334B72" w:rsidRPr="00334B72" w:rsidRDefault="00334B72" w:rsidP="00334B72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921D40" w:rsidRDefault="0092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1D40" w:rsidSect="00405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65A10" w14:textId="77777777" w:rsidR="001517A6" w:rsidRDefault="001517A6">
      <w:pPr>
        <w:spacing w:after="0" w:line="240" w:lineRule="auto"/>
      </w:pPr>
      <w:r>
        <w:separator/>
      </w:r>
    </w:p>
  </w:endnote>
  <w:endnote w:type="continuationSeparator" w:id="0">
    <w:p w14:paraId="48F673D3" w14:textId="77777777" w:rsidR="001517A6" w:rsidRDefault="001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631046"/>
      <w:docPartObj>
        <w:docPartGallery w:val="Page Numbers (Bottom of Page)"/>
        <w:docPartUnique/>
      </w:docPartObj>
    </w:sdtPr>
    <w:sdtContent>
      <w:p w14:paraId="12BD2363" w14:textId="61540ACA" w:rsidR="00770F37" w:rsidRDefault="00770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67">
          <w:rPr>
            <w:noProof/>
          </w:rPr>
          <w:t>2</w:t>
        </w:r>
        <w:r>
          <w:fldChar w:fldCharType="end"/>
        </w:r>
      </w:p>
    </w:sdtContent>
  </w:sdt>
  <w:p w14:paraId="0305821C" w14:textId="77777777" w:rsidR="00770F37" w:rsidRDefault="00770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ED94" w14:textId="77777777" w:rsidR="001517A6" w:rsidRDefault="001517A6">
      <w:pPr>
        <w:spacing w:after="0" w:line="240" w:lineRule="auto"/>
      </w:pPr>
      <w:r>
        <w:separator/>
      </w:r>
    </w:p>
  </w:footnote>
  <w:footnote w:type="continuationSeparator" w:id="0">
    <w:p w14:paraId="6B538F37" w14:textId="77777777" w:rsidR="001517A6" w:rsidRDefault="0015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04"/>
      <w:id w:val="-1422171557"/>
    </w:sdtPr>
    <w:sdtEndPr/>
    <w:sdtContent>
      <w:p w14:paraId="0000005E" w14:textId="430EFA1D" w:rsidR="00921D40" w:rsidRDefault="001517A6">
        <w:pPr>
          <w:rPr>
            <w:rFonts w:ascii="Times New Roman" w:eastAsia="Times New Roman" w:hAnsi="Times New Roman" w:cs="Times New Roman"/>
            <w:sz w:val="24"/>
            <w:szCs w:val="24"/>
          </w:rPr>
        </w:pPr>
        <w:sdt>
          <w:sdtPr>
            <w:tag w:val="goog_rdk_103"/>
            <w:id w:val="-1423098723"/>
          </w:sdtPr>
          <w:sdtEndPr/>
          <w:sdtContent/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6F5"/>
    <w:multiLevelType w:val="hybridMultilevel"/>
    <w:tmpl w:val="9EA0E690"/>
    <w:lvl w:ilvl="0" w:tplc="DDA0F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7F98"/>
    <w:multiLevelType w:val="hybridMultilevel"/>
    <w:tmpl w:val="9C3E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0E35"/>
    <w:multiLevelType w:val="multilevel"/>
    <w:tmpl w:val="89CE4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04C4E"/>
    <w:multiLevelType w:val="hybridMultilevel"/>
    <w:tmpl w:val="368C16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8BF"/>
    <w:multiLevelType w:val="hybridMultilevel"/>
    <w:tmpl w:val="02FCB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6A69"/>
    <w:multiLevelType w:val="hybridMultilevel"/>
    <w:tmpl w:val="315E4D2C"/>
    <w:lvl w:ilvl="0" w:tplc="DDA0F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0FC7"/>
    <w:multiLevelType w:val="multilevel"/>
    <w:tmpl w:val="0D9A4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0"/>
    <w:rsid w:val="001517A6"/>
    <w:rsid w:val="003058F4"/>
    <w:rsid w:val="00334B72"/>
    <w:rsid w:val="003F5C0D"/>
    <w:rsid w:val="004059DD"/>
    <w:rsid w:val="004218FF"/>
    <w:rsid w:val="0046748F"/>
    <w:rsid w:val="005574AE"/>
    <w:rsid w:val="005D3536"/>
    <w:rsid w:val="00681885"/>
    <w:rsid w:val="00770F37"/>
    <w:rsid w:val="00776DB4"/>
    <w:rsid w:val="007F76EB"/>
    <w:rsid w:val="00864867"/>
    <w:rsid w:val="008C1E2A"/>
    <w:rsid w:val="00921D40"/>
    <w:rsid w:val="00963773"/>
    <w:rsid w:val="009B727D"/>
    <w:rsid w:val="00B70CBC"/>
    <w:rsid w:val="00B70D9D"/>
    <w:rsid w:val="00BC0EC3"/>
    <w:rsid w:val="00BD1DC6"/>
    <w:rsid w:val="00C47455"/>
    <w:rsid w:val="00C668DB"/>
    <w:rsid w:val="00D551AF"/>
    <w:rsid w:val="00D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8B118"/>
  <w15:docId w15:val="{394BE248-3DBD-45C8-BCD4-925FEEB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1108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2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FF"/>
  </w:style>
  <w:style w:type="paragraph" w:styleId="Stopka">
    <w:name w:val="footer"/>
    <w:basedOn w:val="Normalny"/>
    <w:link w:val="StopkaZnak"/>
    <w:uiPriority w:val="99"/>
    <w:unhideWhenUsed/>
    <w:rsid w:val="0042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FF"/>
  </w:style>
  <w:style w:type="paragraph" w:styleId="Tekstdymka">
    <w:name w:val="Balloon Text"/>
    <w:basedOn w:val="Normalny"/>
    <w:link w:val="TekstdymkaZnak"/>
    <w:uiPriority w:val="99"/>
    <w:semiHidden/>
    <w:unhideWhenUsed/>
    <w:rsid w:val="003F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u/1udDGed0Fg7SBvQO9tLA2AQ==">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95FF53-8242-4653-A4B4-2645C01F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Dąbrowski</dc:creator>
  <cp:lastModifiedBy>Andrzej Adamski</cp:lastModifiedBy>
  <cp:revision>4</cp:revision>
  <cp:lastPrinted>2021-11-08T07:29:00Z</cp:lastPrinted>
  <dcterms:created xsi:type="dcterms:W3CDTF">2021-11-05T11:06:00Z</dcterms:created>
  <dcterms:modified xsi:type="dcterms:W3CDTF">2021-11-08T07:40:00Z</dcterms:modified>
</cp:coreProperties>
</file>