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8736" w14:textId="4316D31A"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D63F87">
        <w:rPr>
          <w:rFonts w:ascii="Cambria" w:hAnsi="Cambria" w:cs="Times New Roman"/>
          <w:b/>
        </w:rPr>
        <w:t>6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14:paraId="772CEA67" w14:textId="4C8FD567"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14:paraId="11297585" w14:textId="77777777"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14:paraId="7E8E2BC8" w14:textId="77777777"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14:paraId="2F3287E6" w14:textId="77777777"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14:paraId="4094604A" w14:textId="77777777"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14:paraId="173ED9A4" w14:textId="77777777"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14:paraId="61302B7D" w14:textId="77777777"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14:paraId="10013C1F" w14:textId="77777777"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14:paraId="1A6C1F58" w14:textId="77777777"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40FB41A5" w14:textId="77777777"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02122625" w14:textId="7DDE6DC4"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D63F87">
        <w:rPr>
          <w:rFonts w:ascii="Cambria" w:hAnsi="Cambria"/>
        </w:rPr>
        <w:t>„</w:t>
      </w:r>
      <w:r w:rsidR="00D63F87">
        <w:rPr>
          <w:rFonts w:ascii="Cambria" w:eastAsia="Times New Roman" w:hAnsi="Cambria" w:cs="Times New Roman"/>
          <w:b/>
          <w:bCs/>
          <w:lang w:eastAsia="pl-PL"/>
        </w:rPr>
        <w:t>Multimedialna ścieżka edukacyjna Cisy Staropolskie</w:t>
      </w:r>
      <w:r w:rsidR="00F06641">
        <w:rPr>
          <w:rFonts w:ascii="Cambria" w:hAnsi="Cambria"/>
          <w:b/>
          <w:bCs/>
        </w:rPr>
        <w:t>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14:paraId="0D4E0CB2" w14:textId="77777777"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649C570" w14:textId="77777777"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14:paraId="572809B5" w14:textId="77777777"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14:paraId="36093FE5" w14:textId="77777777"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14:paraId="1BE510A8" w14:textId="77777777"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14:paraId="3DBCB60D" w14:textId="77777777"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14:paraId="0BA0F355" w14:textId="77777777"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38A3B8DB" w14:textId="77777777"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7BF76D24" w14:textId="77777777"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14:paraId="5E22F823" w14:textId="77777777"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7E962C81" w14:textId="77777777"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14:paraId="6236503D" w14:textId="77777777"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14:paraId="58B12C45" w14:textId="77777777"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14:paraId="1FFC336D" w14:textId="77777777"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14:paraId="294DA6B4" w14:textId="77777777"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14:paraId="23011385" w14:textId="77777777"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F815" wp14:editId="465C0C87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85A3F2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7B569DC5" w14:textId="77777777"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14:paraId="44EF8135" w14:textId="77777777"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14:paraId="333CA4CC" w14:textId="77777777"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  <w:bookmarkStart w:id="0" w:name="_GoBack"/>
      <w:bookmarkEnd w:id="0"/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9064" w14:textId="77777777" w:rsidR="00D31C73" w:rsidRDefault="00D31C73" w:rsidP="00E658A8">
      <w:pPr>
        <w:spacing w:after="0" w:line="240" w:lineRule="auto"/>
      </w:pPr>
      <w:r>
        <w:separator/>
      </w:r>
    </w:p>
  </w:endnote>
  <w:endnote w:type="continuationSeparator" w:id="0">
    <w:p w14:paraId="08186631" w14:textId="77777777" w:rsidR="00D31C73" w:rsidRDefault="00D31C7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B33D39" w14:textId="682839DF"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9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9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064C9" w14:textId="2134C2DA" w:rsidR="003776D9" w:rsidRDefault="0037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205C" w14:textId="77777777" w:rsidR="00D31C73" w:rsidRDefault="00D31C73" w:rsidP="00E658A8">
      <w:pPr>
        <w:spacing w:after="0" w:line="240" w:lineRule="auto"/>
      </w:pPr>
      <w:r>
        <w:separator/>
      </w:r>
    </w:p>
  </w:footnote>
  <w:footnote w:type="continuationSeparator" w:id="0">
    <w:p w14:paraId="0CB7FE15" w14:textId="77777777" w:rsidR="00D31C73" w:rsidRDefault="00D31C73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2C9B" w14:textId="77777777"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DD5331">
      <w:rPr>
        <w:rFonts w:ascii="Cambria" w:hAnsi="Cambria" w:cs="Arial"/>
        <w:b/>
        <w:u w:val="single"/>
      </w:rPr>
      <w:t>………………………</w:t>
    </w:r>
  </w:p>
  <w:p w14:paraId="5B33E3F0" w14:textId="77777777"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3A1019"/>
    <w:rsid w:val="00405866"/>
    <w:rsid w:val="004153ED"/>
    <w:rsid w:val="00436D54"/>
    <w:rsid w:val="004715EF"/>
    <w:rsid w:val="00484FB5"/>
    <w:rsid w:val="004B3CA7"/>
    <w:rsid w:val="004C718C"/>
    <w:rsid w:val="00522513"/>
    <w:rsid w:val="00557712"/>
    <w:rsid w:val="005643A6"/>
    <w:rsid w:val="005D1074"/>
    <w:rsid w:val="005D4D2A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B3A4B"/>
    <w:rsid w:val="008B61B3"/>
    <w:rsid w:val="008D0ECB"/>
    <w:rsid w:val="008E1881"/>
    <w:rsid w:val="0096637F"/>
    <w:rsid w:val="00974B1C"/>
    <w:rsid w:val="0099779D"/>
    <w:rsid w:val="009B2557"/>
    <w:rsid w:val="009B30D8"/>
    <w:rsid w:val="009B698C"/>
    <w:rsid w:val="009C7A65"/>
    <w:rsid w:val="009D7C86"/>
    <w:rsid w:val="009E3DA0"/>
    <w:rsid w:val="00A33609"/>
    <w:rsid w:val="00A36A43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1C73"/>
    <w:rsid w:val="00D34B1E"/>
    <w:rsid w:val="00D43687"/>
    <w:rsid w:val="00D63F87"/>
    <w:rsid w:val="00D81164"/>
    <w:rsid w:val="00D966E5"/>
    <w:rsid w:val="00DC5030"/>
    <w:rsid w:val="00DD305A"/>
    <w:rsid w:val="00DD5331"/>
    <w:rsid w:val="00E0256F"/>
    <w:rsid w:val="00E33178"/>
    <w:rsid w:val="00E437C4"/>
    <w:rsid w:val="00E658A8"/>
    <w:rsid w:val="00EE03C6"/>
    <w:rsid w:val="00EF70B8"/>
    <w:rsid w:val="00F06641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46E5"/>
  <w15:docId w15:val="{43858323-03D9-413C-913A-9E62D20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EC44-FF29-44CF-B55B-33D59E9C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10</cp:revision>
  <cp:lastPrinted>2020-06-25T10:50:00Z</cp:lastPrinted>
  <dcterms:created xsi:type="dcterms:W3CDTF">2019-08-12T13:58:00Z</dcterms:created>
  <dcterms:modified xsi:type="dcterms:W3CDTF">2020-06-25T10:50:00Z</dcterms:modified>
</cp:coreProperties>
</file>