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2734DD">
        <w:rPr>
          <w:lang w:val="pl-PL"/>
        </w:rPr>
        <w:t>7</w:t>
      </w:r>
      <w:r>
        <w:rPr>
          <w:lang w:val="pl-PL"/>
        </w:rPr>
        <w:t xml:space="preserve"> do SIWZ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Pr="002D16E8" w:rsidRDefault="001F387F" w:rsidP="001F387F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:rsidR="001F387F" w:rsidRPr="001F387F" w:rsidRDefault="001F387F" w:rsidP="001F387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 w:rsidRPr="001F387F">
        <w:rPr>
          <w:rFonts w:ascii="Cambria" w:hAnsi="Cambria"/>
          <w:i/>
          <w:sz w:val="18"/>
          <w:szCs w:val="18"/>
        </w:rPr>
        <w:t>(pieczęć firmowa Wykonawcy)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 xml:space="preserve">WYKAZ OSÓB </w:t>
      </w:r>
    </w:p>
    <w:p w:rsidR="001F387F" w:rsidRPr="002D16E8" w:rsidRDefault="001F387F" w:rsidP="001F387F">
      <w:pPr>
        <w:shd w:val="clear" w:color="auto" w:fill="FFFFFF"/>
        <w:spacing w:after="0" w:line="276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</w:rPr>
        <w:t xml:space="preserve">Przystępując do udziału w postępowaniu o udzielenie w trybie przetargu nieograniczonego </w:t>
      </w:r>
      <w:r w:rsidR="002205F1">
        <w:rPr>
          <w:rFonts w:ascii="Cambria" w:hAnsi="Cambria"/>
        </w:rPr>
        <w:br/>
      </w:r>
      <w:r w:rsidRPr="002D16E8">
        <w:rPr>
          <w:rFonts w:ascii="Cambria" w:hAnsi="Cambria"/>
        </w:rPr>
        <w:t>pn.</w:t>
      </w:r>
      <w:r w:rsidR="002205F1">
        <w:rPr>
          <w:rFonts w:ascii="Cambria" w:hAnsi="Cambria"/>
        </w:rPr>
        <w:t>:</w:t>
      </w:r>
      <w:r w:rsidRPr="002D16E8">
        <w:rPr>
          <w:rFonts w:ascii="Cambria" w:hAnsi="Cambria"/>
        </w:rPr>
        <w:t xml:space="preserve"> </w:t>
      </w:r>
      <w:r w:rsidRPr="002D16E8">
        <w:rPr>
          <w:rFonts w:ascii="Cambria" w:hAnsi="Cambria" w:cs="Times New Roman"/>
          <w:b/>
        </w:rPr>
        <w:t>„</w:t>
      </w:r>
      <w:r w:rsidR="000B0CA5" w:rsidRPr="0023145C">
        <w:rPr>
          <w:rFonts w:ascii="Cambria" w:eastAsia="Times New Roman" w:hAnsi="Cambria" w:cs="Times New Roman"/>
          <w:b/>
          <w:bCs/>
          <w:lang w:eastAsia="pl-PL"/>
        </w:rPr>
        <w:t xml:space="preserve">Wykonanie badań </w:t>
      </w:r>
      <w:r w:rsidR="000B0CA5" w:rsidRPr="00A40BAF">
        <w:rPr>
          <w:rFonts w:ascii="Cambria" w:eastAsia="Times New Roman" w:hAnsi="Cambria" w:cs="Times New Roman"/>
          <w:b/>
          <w:bCs/>
          <w:lang w:eastAsia="pl-PL"/>
        </w:rPr>
        <w:t xml:space="preserve">szczegółowych jakości gleby i ziemi </w:t>
      </w:r>
      <w:r w:rsidR="000B0CA5">
        <w:rPr>
          <w:rFonts w:ascii="Cambria" w:eastAsia="Times New Roman" w:hAnsi="Cambria" w:cs="Times New Roman"/>
          <w:b/>
          <w:bCs/>
          <w:lang w:eastAsia="pl-PL"/>
        </w:rPr>
        <w:t>zgodnie z </w:t>
      </w:r>
      <w:r w:rsidR="000B0CA5" w:rsidRPr="0023145C">
        <w:rPr>
          <w:rFonts w:ascii="Cambria" w:eastAsia="Times New Roman" w:hAnsi="Cambria" w:cs="Times New Roman"/>
          <w:b/>
          <w:bCs/>
          <w:lang w:eastAsia="pl-PL"/>
        </w:rPr>
        <w:t xml:space="preserve">rozporządzeniem Ministra Środowiska z dnia 1 września 2016 r. </w:t>
      </w:r>
      <w:r w:rsidR="000B0CA5">
        <w:rPr>
          <w:rFonts w:ascii="Cambria" w:eastAsia="Times New Roman" w:hAnsi="Cambria" w:cs="Times New Roman"/>
          <w:b/>
          <w:bCs/>
          <w:lang w:eastAsia="pl-PL"/>
        </w:rPr>
        <w:t>w </w:t>
      </w:r>
      <w:r w:rsidR="000B0CA5" w:rsidRPr="0023145C">
        <w:rPr>
          <w:rFonts w:ascii="Cambria" w:eastAsia="Times New Roman" w:hAnsi="Cambria" w:cs="Times New Roman"/>
          <w:b/>
          <w:bCs/>
          <w:lang w:eastAsia="pl-PL"/>
        </w:rPr>
        <w:t xml:space="preserve">sprawie sposobu prowadzenia oceny zanieczyszczenia powierzchni ziemi </w:t>
      </w:r>
      <w:r w:rsidR="000B0CA5">
        <w:rPr>
          <w:rFonts w:ascii="Cambria" w:eastAsia="Times New Roman" w:hAnsi="Cambria" w:cs="Times New Roman"/>
          <w:b/>
          <w:bCs/>
          <w:lang w:eastAsia="pl-PL"/>
        </w:rPr>
        <w:t xml:space="preserve">(Dz. U. z 2016 r., poz. 1395) </w:t>
      </w:r>
      <w:r w:rsidR="000B0CA5" w:rsidRPr="00A40BAF">
        <w:rPr>
          <w:rFonts w:ascii="Cambria" w:eastAsia="Times New Roman" w:hAnsi="Cambria" w:cs="Times New Roman"/>
          <w:b/>
          <w:bCs/>
          <w:lang w:eastAsia="pl-PL"/>
        </w:rPr>
        <w:t>dla dz. nr ew. 1/40 obręb 136 oraz wykonanie badań jakości wód podziemnych dla dz. nr ew. 1/40, 1/81, 1/84 i 1/86 obręb 136</w:t>
      </w:r>
      <w:r w:rsidR="000B0CA5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0B0CA5" w:rsidRPr="00A40BAF">
        <w:rPr>
          <w:rFonts w:ascii="Cambria" w:eastAsia="Times New Roman" w:hAnsi="Cambria" w:cs="Times New Roman"/>
          <w:b/>
          <w:bCs/>
          <w:lang w:eastAsia="pl-PL"/>
        </w:rPr>
        <w:t>w Bydgoszczy</w:t>
      </w:r>
      <w:r w:rsidRPr="002D16E8">
        <w:rPr>
          <w:rFonts w:ascii="Cambria" w:hAnsi="Cambria" w:cs="Times New Roman"/>
          <w:b/>
          <w:bCs/>
        </w:rPr>
        <w:t>”</w:t>
      </w:r>
      <w:r w:rsidRPr="002D16E8">
        <w:rPr>
          <w:rFonts w:ascii="Cambria" w:hAnsi="Cambria"/>
          <w:b/>
        </w:rPr>
        <w:t xml:space="preserve"> </w:t>
      </w:r>
      <w:r w:rsidRPr="002D16E8">
        <w:rPr>
          <w:rFonts w:ascii="Cambria" w:hAnsi="Cambria"/>
        </w:rPr>
        <w:t>w imieniu ww. podmiotu oświadczamy, że dysponujemy osobami, które będą uczestniczyć w wykonaniu zamówienia, posiadającymi kwalifikacje i doświadczenie, w celu potwierdzeni</w:t>
      </w:r>
      <w:r w:rsidR="00CD7B6B">
        <w:rPr>
          <w:rFonts w:ascii="Cambria" w:hAnsi="Cambria"/>
        </w:rPr>
        <w:t>a spełniania warunków udziału w </w:t>
      </w:r>
      <w:r w:rsidRPr="002D16E8">
        <w:rPr>
          <w:rFonts w:ascii="Cambria" w:hAnsi="Cambria"/>
        </w:rPr>
        <w:t>postępowaniu dotyczących zdolności technicznej lub zawodowej określonych w SIWZ oraz wykazujemy niżej wymienione osoby skierowane do realizacji zamówienia tj.</w:t>
      </w:r>
    </w:p>
    <w:p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474"/>
        <w:gridCol w:w="1984"/>
      </w:tblGrid>
      <w:tr w:rsidR="001F387F" w:rsidRPr="002D16E8" w:rsidTr="007A642B">
        <w:tc>
          <w:tcPr>
            <w:tcW w:w="2093" w:type="dxa"/>
            <w:shd w:val="clear" w:color="auto" w:fill="D9D9D9"/>
          </w:tcPr>
          <w:p w:rsidR="001F387F" w:rsidRPr="00FF1EF7" w:rsidRDefault="001F387F" w:rsidP="00BE3543">
            <w:pPr>
              <w:pStyle w:val="Nagwek2"/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shd w:val="clear" w:color="auto" w:fill="D9D9D9"/>
          </w:tcPr>
          <w:p w:rsidR="001F387F" w:rsidRPr="00FF1EF7" w:rsidRDefault="00FF1EF7" w:rsidP="00BE3543">
            <w:pPr>
              <w:pStyle w:val="Nagwek2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Doświadczenie ze wskazaniem zakresu wykonanego przedmiotu zamówienia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oraz laboratorium, które wykonało badania pobranych próbek</w:t>
            </w:r>
          </w:p>
        </w:tc>
        <w:tc>
          <w:tcPr>
            <w:tcW w:w="2268" w:type="dxa"/>
            <w:shd w:val="clear" w:color="auto" w:fill="D9D9D9"/>
          </w:tcPr>
          <w:p w:rsidR="001F387F" w:rsidRPr="00FF1EF7" w:rsidRDefault="00FF1EF7" w:rsidP="00BE3543">
            <w:pPr>
              <w:pStyle w:val="Nagwek2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Zamawiający/usługobiorca na rzecz, którego wykonany został przedmiot zamówienie</w:t>
            </w:r>
          </w:p>
        </w:tc>
        <w:tc>
          <w:tcPr>
            <w:tcW w:w="1984" w:type="dxa"/>
            <w:shd w:val="clear" w:color="auto" w:fill="D9D9D9"/>
          </w:tcPr>
          <w:p w:rsidR="001F387F" w:rsidRPr="00FF1EF7" w:rsidRDefault="001F387F" w:rsidP="00BE3543">
            <w:pPr>
              <w:pStyle w:val="Nagwek2"/>
              <w:tabs>
                <w:tab w:val="clear" w:pos="576"/>
                <w:tab w:val="num" w:pos="-108"/>
              </w:tabs>
              <w:spacing w:line="360" w:lineRule="auto"/>
              <w:ind w:left="-108" w:firstLine="108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Podstawa do dysponowania</w:t>
            </w:r>
          </w:p>
        </w:tc>
      </w:tr>
      <w:tr w:rsidR="001F387F" w:rsidRPr="002D16E8" w:rsidTr="007A642B">
        <w:tc>
          <w:tcPr>
            <w:tcW w:w="2093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1F387F" w:rsidRPr="00FF1EF7" w:rsidRDefault="001F387F" w:rsidP="007A642B">
            <w:pPr>
              <w:snapToGrid w:val="0"/>
              <w:spacing w:after="0" w:line="360" w:lineRule="auto"/>
              <w:ind w:left="709" w:hanging="709"/>
              <w:rPr>
                <w:rFonts w:ascii="Cambria" w:hAnsi="Cambria"/>
                <w:sz w:val="18"/>
                <w:szCs w:val="18"/>
              </w:rPr>
            </w:pPr>
            <w:r w:rsidRPr="00FF1EF7">
              <w:rPr>
                <w:rFonts w:ascii="Cambria" w:hAnsi="Cambria"/>
                <w:sz w:val="18"/>
                <w:szCs w:val="18"/>
              </w:rPr>
              <w:t>zasób własny /</w:t>
            </w:r>
          </w:p>
          <w:p w:rsidR="001F387F" w:rsidRPr="002D16E8" w:rsidRDefault="001F387F" w:rsidP="007A642B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</w:rPr>
              <w:t xml:space="preserve"> zasób podmiotu trzeciego*</w:t>
            </w:r>
          </w:p>
        </w:tc>
      </w:tr>
      <w:tr w:rsidR="001F387F" w:rsidRPr="002D16E8" w:rsidTr="007A642B">
        <w:tc>
          <w:tcPr>
            <w:tcW w:w="2093" w:type="dxa"/>
            <w:shd w:val="clear" w:color="auto" w:fill="auto"/>
          </w:tcPr>
          <w:p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  <w:tr w:rsidR="001F387F" w:rsidRPr="002D16E8" w:rsidTr="00FF1EF7">
        <w:trPr>
          <w:trHeight w:val="317"/>
        </w:trPr>
        <w:tc>
          <w:tcPr>
            <w:tcW w:w="2093" w:type="dxa"/>
            <w:shd w:val="clear" w:color="auto" w:fill="auto"/>
          </w:tcPr>
          <w:p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</w:tbl>
    <w:p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Pr="00FF1EF7" w:rsidRDefault="001F387F" w:rsidP="00FF1EF7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F387F">
        <w:rPr>
          <w:rFonts w:ascii="Cambria" w:hAnsi="Cambria"/>
          <w:b/>
          <w:sz w:val="18"/>
          <w:szCs w:val="18"/>
        </w:rPr>
        <w:t xml:space="preserve">* </w:t>
      </w:r>
      <w:r w:rsidR="00FF1EF7">
        <w:rPr>
          <w:rFonts w:ascii="Cambria" w:hAnsi="Cambria"/>
          <w:sz w:val="18"/>
          <w:szCs w:val="18"/>
        </w:rPr>
        <w:t>Niepotrzebne skreślić</w:t>
      </w:r>
    </w:p>
    <w:p w:rsidR="001F387F" w:rsidRDefault="001F387F" w:rsidP="001F387F">
      <w:pPr>
        <w:jc w:val="right"/>
      </w:pPr>
      <w:r>
        <w:t>………………….………………………………………….</w:t>
      </w:r>
    </w:p>
    <w:p w:rsidR="001F387F" w:rsidRPr="000968D7" w:rsidRDefault="001F387F" w:rsidP="001F387F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</w:t>
      </w:r>
      <w:r w:rsidRPr="001F387F">
        <w:rPr>
          <w:rFonts w:ascii="Cambria" w:hAnsi="Cambria"/>
          <w:i/>
          <w:sz w:val="16"/>
          <w:szCs w:val="16"/>
        </w:rPr>
        <w:t xml:space="preserve">pieczęć imienna i podpis albo podpis czytelny osoby/osób uprawnionych do występowania </w:t>
      </w:r>
      <w:r w:rsidR="00BE3543">
        <w:rPr>
          <w:rFonts w:ascii="Cambria" w:hAnsi="Cambria"/>
          <w:i/>
          <w:sz w:val="16"/>
          <w:szCs w:val="16"/>
        </w:rPr>
        <w:br/>
      </w:r>
      <w:bookmarkStart w:id="0" w:name="_GoBack"/>
      <w:bookmarkEnd w:id="0"/>
      <w:r w:rsidRPr="001F387F">
        <w:rPr>
          <w:rFonts w:ascii="Cambria" w:hAnsi="Cambria"/>
          <w:i/>
          <w:sz w:val="16"/>
          <w:szCs w:val="16"/>
        </w:rPr>
        <w:t>w imieniu Wykonawcy)</w:t>
      </w:r>
    </w:p>
    <w:p w:rsidR="001F387F" w:rsidRDefault="001F387F" w:rsidP="001F387F">
      <w:pPr>
        <w:jc w:val="right"/>
      </w:pPr>
    </w:p>
    <w:sectPr w:rsidR="001F38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A1" w:rsidRDefault="00BF65A1" w:rsidP="001F387F">
      <w:pPr>
        <w:spacing w:after="0" w:line="240" w:lineRule="auto"/>
      </w:pPr>
      <w:r>
        <w:separator/>
      </w:r>
    </w:p>
  </w:endnote>
  <w:endnote w:type="continuationSeparator" w:id="0">
    <w:p w:rsidR="00BF65A1" w:rsidRDefault="00BF65A1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</w:r>
  </w:p>
  <w:p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A1" w:rsidRDefault="00BF65A1" w:rsidP="001F387F">
      <w:pPr>
        <w:spacing w:after="0" w:line="240" w:lineRule="auto"/>
      </w:pPr>
      <w:r>
        <w:separator/>
      </w:r>
    </w:p>
  </w:footnote>
  <w:footnote w:type="continuationSeparator" w:id="0">
    <w:p w:rsidR="00BF65A1" w:rsidRDefault="00BF65A1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Pr="001F387F" w:rsidRDefault="001F387F">
    <w:pPr>
      <w:pStyle w:val="Nagwek"/>
      <w:rPr>
        <w:rFonts w:asciiTheme="majorHAnsi" w:hAnsiTheme="majorHAnsi"/>
        <w:b/>
      </w:rPr>
    </w:pPr>
    <w:r w:rsidRPr="001F387F">
      <w:rPr>
        <w:rFonts w:asciiTheme="majorHAnsi" w:hAnsiTheme="majorHAnsi"/>
        <w:b/>
      </w:rPr>
      <w:t xml:space="preserve">Postępowanie: </w:t>
    </w:r>
    <w:r w:rsidR="00B97287">
      <w:rPr>
        <w:rFonts w:asciiTheme="majorHAnsi" w:hAnsiTheme="majorHAnsi"/>
        <w:b/>
      </w:rPr>
      <w:t>WIS</w:t>
    </w:r>
    <w:r w:rsidR="00CD7B6B">
      <w:rPr>
        <w:rFonts w:asciiTheme="majorHAnsi" w:hAnsiTheme="majorHAnsi"/>
        <w:b/>
      </w:rPr>
      <w:t>……………………</w:t>
    </w:r>
    <w:r w:rsidR="00B97287">
      <w:rPr>
        <w:rFonts w:asciiTheme="majorHAnsi" w:hAnsiTheme="majorHAnsi"/>
        <w:b/>
      </w:rPr>
      <w:t>.AA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0B0CA5"/>
    <w:rsid w:val="001F387F"/>
    <w:rsid w:val="002205F1"/>
    <w:rsid w:val="002734DD"/>
    <w:rsid w:val="00282961"/>
    <w:rsid w:val="00340021"/>
    <w:rsid w:val="007F2D91"/>
    <w:rsid w:val="00A97DC4"/>
    <w:rsid w:val="00AD14F1"/>
    <w:rsid w:val="00B97287"/>
    <w:rsid w:val="00BE3543"/>
    <w:rsid w:val="00BF65A1"/>
    <w:rsid w:val="00CD7B6B"/>
    <w:rsid w:val="00D6120F"/>
    <w:rsid w:val="00DC53A9"/>
    <w:rsid w:val="00F403F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E4F54"/>
  <w15:docId w15:val="{BCD01350-2712-447B-B731-47AD7EF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Beata Wołoszynowska</cp:lastModifiedBy>
  <cp:revision>4</cp:revision>
  <cp:lastPrinted>2020-06-19T10:53:00Z</cp:lastPrinted>
  <dcterms:created xsi:type="dcterms:W3CDTF">2020-06-17T13:12:00Z</dcterms:created>
  <dcterms:modified xsi:type="dcterms:W3CDTF">2020-06-19T10:53:00Z</dcterms:modified>
</cp:coreProperties>
</file>