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EC" w:rsidRPr="00D561E0" w:rsidRDefault="005629EC" w:rsidP="005C193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29EC">
        <w:rPr>
          <w:rFonts w:ascii="Times New Roman" w:hAnsi="Times New Roman" w:cs="Times New Roman"/>
          <w:sz w:val="24"/>
          <w:szCs w:val="24"/>
        </w:rPr>
        <w:t>Załącznik nr ………………..do umowy ……………………………….</w:t>
      </w:r>
    </w:p>
    <w:p w:rsidR="00D561E0" w:rsidRDefault="00D561E0" w:rsidP="005C193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59ED" w:rsidRPr="005629EC" w:rsidRDefault="00E959ED" w:rsidP="005C193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29EC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:rsidR="005629EC" w:rsidRPr="005629EC" w:rsidRDefault="005629EC" w:rsidP="005C1939">
      <w:pPr>
        <w:spacing w:line="276" w:lineRule="auto"/>
        <w:ind w:left="360"/>
        <w:rPr>
          <w:rFonts w:ascii="Times New Roman" w:eastAsia="TimesNewRomanPSMT" w:hAnsi="Times New Roman" w:cs="Times New Roman"/>
          <w:sz w:val="24"/>
          <w:szCs w:val="24"/>
        </w:rPr>
      </w:pPr>
      <w:bookmarkStart w:id="0" w:name="_Hlk14158880"/>
      <w:r w:rsidRPr="005629EC">
        <w:rPr>
          <w:rFonts w:ascii="Times New Roman" w:eastAsia="TimesNewRomanPSMT" w:hAnsi="Times New Roman" w:cs="Times New Roman"/>
          <w:sz w:val="24"/>
          <w:szCs w:val="24"/>
        </w:rPr>
        <w:t xml:space="preserve">dla </w:t>
      </w:r>
      <w:bookmarkEnd w:id="0"/>
      <w:r w:rsidRPr="005629EC">
        <w:rPr>
          <w:rFonts w:ascii="Times New Roman" w:eastAsia="TimesNewRomanPSMT" w:hAnsi="Times New Roman" w:cs="Times New Roman"/>
          <w:sz w:val="24"/>
          <w:szCs w:val="24"/>
        </w:rPr>
        <w:t>zadania pn. „Remont przepustu wraz z zastawką.”</w:t>
      </w:r>
    </w:p>
    <w:p w:rsidR="005629EC" w:rsidRPr="005629EC" w:rsidRDefault="005629EC" w:rsidP="005C1939">
      <w:pPr>
        <w:spacing w:line="276" w:lineRule="auto"/>
        <w:ind w:left="360"/>
        <w:rPr>
          <w:rFonts w:ascii="Times New Roman" w:eastAsia="TimesNewRomanPSMT" w:hAnsi="Times New Roman" w:cs="Times New Roman"/>
          <w:sz w:val="24"/>
          <w:szCs w:val="24"/>
        </w:rPr>
      </w:pPr>
    </w:p>
    <w:p w:rsidR="005629EC" w:rsidRDefault="005629EC" w:rsidP="005C1939">
      <w:pPr>
        <w:numPr>
          <w:ilvl w:val="0"/>
          <w:numId w:val="7"/>
        </w:numPr>
        <w:suppressAutoHyphens/>
        <w:spacing w:after="0" w:line="276" w:lineRule="auto"/>
        <w:contextualSpacing/>
        <w:jc w:val="both"/>
        <w:rPr>
          <w:rFonts w:ascii="Times New Roman" w:eastAsia="TimesNewRomanPSMT" w:hAnsi="Times New Roman" w:cs="TimesNewRomanPSMT"/>
          <w:b/>
          <w:bCs/>
          <w:sz w:val="24"/>
          <w:szCs w:val="24"/>
          <w:lang w:eastAsia="ar-SA"/>
        </w:rPr>
      </w:pPr>
      <w:r w:rsidRPr="005629EC">
        <w:rPr>
          <w:rFonts w:ascii="Times New Roman" w:eastAsia="TimesNewRomanPSMT" w:hAnsi="Times New Roman" w:cs="TimesNewRomanPSMT"/>
          <w:b/>
          <w:bCs/>
          <w:sz w:val="24"/>
          <w:szCs w:val="24"/>
          <w:lang w:eastAsia="ar-SA"/>
        </w:rPr>
        <w:t>Przedmiot zmówienia.</w:t>
      </w:r>
    </w:p>
    <w:p w:rsidR="005629EC" w:rsidRPr="005629EC" w:rsidRDefault="005629EC" w:rsidP="005C1939">
      <w:pPr>
        <w:suppressAutoHyphens/>
        <w:spacing w:after="0" w:line="276" w:lineRule="auto"/>
        <w:ind w:left="1080"/>
        <w:contextualSpacing/>
        <w:jc w:val="both"/>
        <w:rPr>
          <w:rFonts w:ascii="Times New Roman" w:eastAsia="TimesNewRomanPSMT" w:hAnsi="Times New Roman" w:cs="TimesNewRomanPSMT"/>
          <w:b/>
          <w:bCs/>
          <w:sz w:val="24"/>
          <w:szCs w:val="24"/>
          <w:lang w:eastAsia="ar-SA"/>
        </w:rPr>
      </w:pPr>
    </w:p>
    <w:p w:rsidR="005629EC" w:rsidRPr="00424ABE" w:rsidRDefault="005629EC" w:rsidP="005C1939">
      <w:pPr>
        <w:suppressAutoHyphens/>
        <w:spacing w:after="0" w:line="276" w:lineRule="auto"/>
        <w:jc w:val="both"/>
        <w:rPr>
          <w:rFonts w:ascii="Times New Roman" w:eastAsia="TimesNewRomanPSMT" w:hAnsi="Times New Roman" w:cs="TimesNewRomanPSMT"/>
          <w:sz w:val="24"/>
          <w:szCs w:val="24"/>
          <w:lang w:eastAsia="ar-SA"/>
        </w:rPr>
      </w:pPr>
      <w:r w:rsidRPr="00424ABE">
        <w:rPr>
          <w:rFonts w:ascii="Times New Roman" w:eastAsia="TimesNewRomanPSMT" w:hAnsi="Times New Roman" w:cs="TimesNewRomanPSMT"/>
          <w:sz w:val="24"/>
          <w:szCs w:val="24"/>
          <w:lang w:eastAsia="ar-SA"/>
        </w:rPr>
        <w:t>Przedmiotem zamówienia jest</w:t>
      </w:r>
      <w:r w:rsidR="00424ABE" w:rsidRPr="00424ABE">
        <w:rPr>
          <w:rFonts w:ascii="Times New Roman" w:eastAsia="TimesNewRomanPSMT" w:hAnsi="Times New Roman" w:cs="TimesNewRomanPSMT"/>
          <w:sz w:val="24"/>
          <w:szCs w:val="24"/>
          <w:lang w:eastAsia="ar-SA"/>
        </w:rPr>
        <w:t xml:space="preserve"> wykonanie robót budowlanych polegających na remoncie przepustu wraz z zastawką w rezerwacie przyrody Ciechocinek.</w:t>
      </w:r>
    </w:p>
    <w:p w:rsidR="005629EC" w:rsidRPr="005629EC" w:rsidRDefault="005629EC" w:rsidP="005C193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629EC" w:rsidRPr="005629EC" w:rsidRDefault="005629EC" w:rsidP="005C1939">
      <w:pPr>
        <w:numPr>
          <w:ilvl w:val="0"/>
          <w:numId w:val="7"/>
        </w:numPr>
        <w:suppressAutoHyphens/>
        <w:spacing w:after="0" w:line="276" w:lineRule="auto"/>
        <w:contextualSpacing/>
        <w:jc w:val="both"/>
        <w:rPr>
          <w:rFonts w:ascii="Times New Roman" w:eastAsia="UniversPro-Bold" w:hAnsi="Times New Roman" w:cs="UniversPro-Bold"/>
          <w:b/>
          <w:sz w:val="24"/>
          <w:szCs w:val="24"/>
          <w:lang w:eastAsia="ar-SA"/>
        </w:rPr>
      </w:pPr>
      <w:r w:rsidRPr="005629EC">
        <w:rPr>
          <w:rFonts w:ascii="Times New Roman" w:eastAsia="TimesNewRomanPSMT" w:hAnsi="Times New Roman" w:cs="TimesNewRomanPSMT"/>
          <w:b/>
          <w:bCs/>
          <w:sz w:val="24"/>
          <w:szCs w:val="24"/>
          <w:lang w:eastAsia="ar-SA"/>
        </w:rPr>
        <w:t>Podstawa prowadzenia działań:</w:t>
      </w:r>
    </w:p>
    <w:p w:rsidR="005629EC" w:rsidRDefault="005629EC" w:rsidP="005C1939">
      <w:pPr>
        <w:suppressAutoHyphens/>
        <w:spacing w:after="0" w:line="276" w:lineRule="auto"/>
        <w:ind w:left="1080"/>
        <w:contextualSpacing/>
        <w:jc w:val="both"/>
        <w:rPr>
          <w:rFonts w:ascii="Times New Roman" w:eastAsia="UniversPro-Bold" w:hAnsi="Times New Roman" w:cs="UniversPro-Bold"/>
          <w:b/>
          <w:sz w:val="24"/>
          <w:szCs w:val="24"/>
          <w:lang w:eastAsia="ar-SA"/>
        </w:rPr>
      </w:pPr>
    </w:p>
    <w:p w:rsidR="00424ABE" w:rsidRPr="005629EC" w:rsidRDefault="00424ABE" w:rsidP="005C19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9EC">
        <w:rPr>
          <w:rFonts w:ascii="Times New Roman" w:hAnsi="Times New Roman" w:cs="Times New Roman"/>
          <w:sz w:val="24"/>
          <w:szCs w:val="24"/>
        </w:rPr>
        <w:t>Szczegółowe określenie  sposobu wykonania, zakresu i ilości  robót zawarte jest w</w:t>
      </w:r>
      <w:r w:rsidR="00315743">
        <w:rPr>
          <w:rFonts w:ascii="Times New Roman" w:hAnsi="Times New Roman" w:cs="Times New Roman"/>
          <w:sz w:val="24"/>
          <w:szCs w:val="24"/>
        </w:rPr>
        <w:t> </w:t>
      </w:r>
      <w:r w:rsidRPr="005629EC">
        <w:rPr>
          <w:rFonts w:ascii="Times New Roman" w:hAnsi="Times New Roman" w:cs="Times New Roman"/>
          <w:sz w:val="24"/>
          <w:szCs w:val="24"/>
        </w:rPr>
        <w:t>następujących dokumentach:</w:t>
      </w:r>
    </w:p>
    <w:p w:rsidR="00424ABE" w:rsidRPr="005629EC" w:rsidRDefault="00424ABE" w:rsidP="005C193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9EC">
        <w:rPr>
          <w:rFonts w:ascii="Times New Roman" w:hAnsi="Times New Roman" w:cs="Times New Roman"/>
          <w:sz w:val="24"/>
          <w:szCs w:val="24"/>
        </w:rPr>
        <w:t xml:space="preserve">Przedmiarze robót  </w:t>
      </w:r>
      <w:bookmarkStart w:id="1" w:name="_Hlk14178564"/>
      <w:r w:rsidRPr="005629EC">
        <w:rPr>
          <w:rFonts w:ascii="Times New Roman" w:hAnsi="Times New Roman" w:cs="Times New Roman"/>
          <w:sz w:val="24"/>
          <w:szCs w:val="24"/>
        </w:rPr>
        <w:t>( załącznik nr 1 do OPZ).</w:t>
      </w:r>
      <w:bookmarkEnd w:id="1"/>
    </w:p>
    <w:p w:rsidR="00424ABE" w:rsidRPr="005629EC" w:rsidRDefault="00424ABE" w:rsidP="005C193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9EC">
        <w:rPr>
          <w:rFonts w:ascii="Times New Roman" w:hAnsi="Times New Roman" w:cs="Times New Roman"/>
          <w:sz w:val="24"/>
          <w:szCs w:val="24"/>
        </w:rPr>
        <w:t>Projekcie budowlano – wykonawczym z operatem wodnoprawnym na szczególne korzystanie z wód poprzez remont przepustu z zastawką  ᴓ 50 cm na rowie melioracyjnym w celu piętrzenia w obszarze Natura 2000 na dz. nr 100/5 w Ciechocinku (załącznik nr 2 do OPZ).</w:t>
      </w:r>
    </w:p>
    <w:p w:rsidR="00D561E0" w:rsidRPr="00D561E0" w:rsidRDefault="00424ABE" w:rsidP="005C193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9EC">
        <w:rPr>
          <w:rFonts w:ascii="Times New Roman" w:hAnsi="Times New Roman" w:cs="Times New Roman"/>
          <w:sz w:val="24"/>
          <w:szCs w:val="24"/>
        </w:rPr>
        <w:t>Szczegółowej specyfikacji technicznej  (załącznik nr 3 do OPZ)</w:t>
      </w:r>
      <w:r w:rsidR="00D561E0">
        <w:rPr>
          <w:rFonts w:ascii="Times New Roman" w:hAnsi="Times New Roman" w:cs="Times New Roman"/>
          <w:sz w:val="24"/>
          <w:szCs w:val="24"/>
        </w:rPr>
        <w:t>.</w:t>
      </w:r>
    </w:p>
    <w:p w:rsidR="00D561E0" w:rsidRDefault="00D561E0" w:rsidP="005C1939">
      <w:pPr>
        <w:suppressAutoHyphens/>
        <w:spacing w:after="0" w:line="276" w:lineRule="auto"/>
        <w:contextualSpacing/>
        <w:jc w:val="both"/>
        <w:rPr>
          <w:rFonts w:ascii="Times New Roman" w:eastAsia="UniversPro-Bold" w:hAnsi="Times New Roman" w:cs="UniversPro-Bold"/>
          <w:b/>
          <w:sz w:val="24"/>
          <w:szCs w:val="24"/>
          <w:lang w:eastAsia="ar-SA"/>
        </w:rPr>
      </w:pPr>
    </w:p>
    <w:p w:rsidR="00D561E0" w:rsidRDefault="00D561E0" w:rsidP="005C1939">
      <w:pPr>
        <w:numPr>
          <w:ilvl w:val="0"/>
          <w:numId w:val="7"/>
        </w:numPr>
        <w:suppressAutoHyphens/>
        <w:spacing w:after="0" w:line="276" w:lineRule="auto"/>
        <w:contextualSpacing/>
        <w:jc w:val="both"/>
        <w:rPr>
          <w:rFonts w:ascii="Times New Roman" w:eastAsia="UniversPro-Bold" w:hAnsi="Times New Roman" w:cs="UniversPro-Bold"/>
          <w:b/>
          <w:sz w:val="24"/>
          <w:szCs w:val="24"/>
          <w:lang w:eastAsia="ar-SA"/>
        </w:rPr>
      </w:pPr>
      <w:r>
        <w:rPr>
          <w:rFonts w:ascii="Times New Roman" w:eastAsia="UniversPro-Bold" w:hAnsi="Times New Roman" w:cs="UniversPro-Bold"/>
          <w:b/>
          <w:sz w:val="24"/>
          <w:szCs w:val="24"/>
          <w:lang w:eastAsia="ar-SA"/>
        </w:rPr>
        <w:t>Termin realizacji zamówienia:</w:t>
      </w:r>
    </w:p>
    <w:p w:rsidR="00D561E0" w:rsidRDefault="00D561E0" w:rsidP="005C1939">
      <w:pPr>
        <w:suppressAutoHyphens/>
        <w:spacing w:after="0" w:line="276" w:lineRule="auto"/>
        <w:ind w:left="1080"/>
        <w:contextualSpacing/>
        <w:jc w:val="both"/>
        <w:rPr>
          <w:rFonts w:ascii="Times New Roman" w:eastAsia="UniversPro-Bold" w:hAnsi="Times New Roman" w:cs="UniversPro-Bold"/>
          <w:b/>
          <w:sz w:val="24"/>
          <w:szCs w:val="24"/>
          <w:lang w:eastAsia="ar-SA"/>
        </w:rPr>
      </w:pPr>
    </w:p>
    <w:p w:rsidR="00D561E0" w:rsidRPr="00D561E0" w:rsidRDefault="00D561E0" w:rsidP="005C1939">
      <w:pPr>
        <w:suppressAutoHyphens/>
        <w:spacing w:after="0" w:line="276" w:lineRule="auto"/>
        <w:contextualSpacing/>
        <w:jc w:val="both"/>
        <w:rPr>
          <w:rFonts w:ascii="Times New Roman" w:eastAsia="UniversPro-Bold" w:hAnsi="Times New Roman" w:cs="UniversPro-Bold"/>
          <w:bCs/>
          <w:sz w:val="24"/>
          <w:szCs w:val="24"/>
          <w:lang w:eastAsia="ar-SA"/>
        </w:rPr>
      </w:pPr>
      <w:r w:rsidRPr="00D561E0">
        <w:rPr>
          <w:rFonts w:ascii="Times New Roman" w:eastAsia="UniversPro-Bold" w:hAnsi="Times New Roman" w:cs="UniversPro-Bold"/>
          <w:bCs/>
          <w:sz w:val="24"/>
          <w:szCs w:val="24"/>
          <w:lang w:eastAsia="ar-SA"/>
        </w:rPr>
        <w:t>Zadanie zostanie zrealizowane w terminie do 25 października 2019 r.</w:t>
      </w:r>
    </w:p>
    <w:p w:rsidR="00D561E0" w:rsidRDefault="00D561E0" w:rsidP="005C1939">
      <w:pPr>
        <w:suppressAutoHyphens/>
        <w:spacing w:after="0" w:line="276" w:lineRule="auto"/>
        <w:contextualSpacing/>
        <w:jc w:val="both"/>
        <w:rPr>
          <w:rFonts w:ascii="Times New Roman" w:eastAsia="UniversPro-Bold" w:hAnsi="Times New Roman" w:cs="UniversPro-Bold"/>
          <w:b/>
          <w:sz w:val="24"/>
          <w:szCs w:val="24"/>
          <w:lang w:eastAsia="ar-SA"/>
        </w:rPr>
      </w:pPr>
    </w:p>
    <w:p w:rsidR="005629EC" w:rsidRPr="005629EC" w:rsidRDefault="005629EC" w:rsidP="005C1939">
      <w:pPr>
        <w:numPr>
          <w:ilvl w:val="0"/>
          <w:numId w:val="7"/>
        </w:numPr>
        <w:suppressAutoHyphens/>
        <w:spacing w:after="0" w:line="276" w:lineRule="auto"/>
        <w:contextualSpacing/>
        <w:jc w:val="both"/>
        <w:rPr>
          <w:rFonts w:ascii="Times New Roman" w:eastAsia="UniversPro-Bold" w:hAnsi="Times New Roman" w:cs="UniversPro-Bold"/>
          <w:b/>
          <w:sz w:val="24"/>
          <w:szCs w:val="24"/>
          <w:lang w:eastAsia="ar-SA"/>
        </w:rPr>
      </w:pPr>
      <w:r w:rsidRPr="005629EC">
        <w:rPr>
          <w:rFonts w:ascii="Times New Roman" w:eastAsia="UniversPro-Bold" w:hAnsi="Times New Roman" w:cs="UniversPro-Bold"/>
          <w:b/>
          <w:sz w:val="24"/>
          <w:szCs w:val="24"/>
          <w:lang w:eastAsia="ar-SA"/>
        </w:rPr>
        <w:t>Inne wynikające z realizacji zadania zobowiązania wykonawcy:</w:t>
      </w:r>
    </w:p>
    <w:p w:rsidR="005629EC" w:rsidRDefault="005629EC" w:rsidP="005C193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24ABE" w:rsidRPr="00277F0A" w:rsidRDefault="00424ABE" w:rsidP="005C193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F0A">
        <w:rPr>
          <w:rFonts w:ascii="Times New Roman" w:hAnsi="Times New Roman" w:cs="Times New Roman"/>
          <w:sz w:val="24"/>
          <w:szCs w:val="24"/>
        </w:rPr>
        <w:t xml:space="preserve">Ze względu na </w:t>
      </w:r>
      <w:r w:rsidR="005D75D5">
        <w:rPr>
          <w:rFonts w:ascii="Times New Roman" w:hAnsi="Times New Roman" w:cs="Times New Roman"/>
          <w:sz w:val="24"/>
          <w:szCs w:val="24"/>
        </w:rPr>
        <w:t>lokalizację</w:t>
      </w:r>
      <w:r w:rsidRPr="00277F0A">
        <w:rPr>
          <w:rFonts w:ascii="Times New Roman" w:hAnsi="Times New Roman" w:cs="Times New Roman"/>
          <w:sz w:val="24"/>
          <w:szCs w:val="24"/>
        </w:rPr>
        <w:t xml:space="preserve"> prac na obszarach chronionych </w:t>
      </w:r>
      <w:r w:rsidR="005629EC" w:rsidRPr="00277F0A">
        <w:rPr>
          <w:rFonts w:ascii="Times New Roman" w:hAnsi="Times New Roman" w:cs="Times New Roman"/>
          <w:sz w:val="24"/>
          <w:szCs w:val="24"/>
        </w:rPr>
        <w:t xml:space="preserve"> </w:t>
      </w:r>
      <w:r w:rsidRPr="00277F0A">
        <w:rPr>
          <w:rFonts w:ascii="Times New Roman" w:eastAsia="Calibri" w:hAnsi="Times New Roman" w:cs="Times New Roman"/>
          <w:sz w:val="24"/>
          <w:szCs w:val="24"/>
        </w:rPr>
        <w:t xml:space="preserve">– obszarze Natura 2000 Ciechocinek PLH040019 oraz rezerwacie przyrody </w:t>
      </w:r>
      <w:r w:rsidRPr="00277F0A">
        <w:rPr>
          <w:rFonts w:ascii="Times New Roman" w:hAnsi="Times New Roman" w:cs="Times New Roman"/>
          <w:sz w:val="24"/>
          <w:szCs w:val="24"/>
        </w:rPr>
        <w:t>Ciechocinek</w:t>
      </w:r>
      <w:r w:rsidR="005D75D5">
        <w:rPr>
          <w:rFonts w:ascii="Times New Roman" w:hAnsi="Times New Roman" w:cs="Times New Roman"/>
          <w:sz w:val="24"/>
          <w:szCs w:val="24"/>
        </w:rPr>
        <w:t>,</w:t>
      </w:r>
      <w:r w:rsidRPr="00277F0A">
        <w:rPr>
          <w:rFonts w:ascii="Times New Roman" w:eastAsia="Calibri" w:hAnsi="Times New Roman" w:cs="Times New Roman"/>
          <w:sz w:val="24"/>
          <w:szCs w:val="24"/>
        </w:rPr>
        <w:t xml:space="preserve"> należy prowadzić </w:t>
      </w:r>
      <w:r w:rsidR="00D151E2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Pr="00277F0A">
        <w:rPr>
          <w:rFonts w:ascii="Times New Roman" w:eastAsia="Calibri" w:hAnsi="Times New Roman" w:cs="Times New Roman"/>
          <w:sz w:val="24"/>
          <w:szCs w:val="24"/>
        </w:rPr>
        <w:t>z uwzględnieniem ograniczeń, jakie wynikają z obowiązujących przepisów prawa, w</w:t>
      </w:r>
      <w:r w:rsidR="005D75D5">
        <w:rPr>
          <w:rFonts w:ascii="Times New Roman" w:eastAsia="Calibri" w:hAnsi="Times New Roman" w:cs="Times New Roman"/>
          <w:sz w:val="24"/>
          <w:szCs w:val="24"/>
        </w:rPr>
        <w:t> </w:t>
      </w:r>
      <w:r w:rsidRPr="00277F0A">
        <w:rPr>
          <w:rFonts w:ascii="Times New Roman" w:eastAsia="Calibri" w:hAnsi="Times New Roman" w:cs="Times New Roman"/>
          <w:sz w:val="24"/>
          <w:szCs w:val="24"/>
        </w:rPr>
        <w:t>szczególności</w:t>
      </w:r>
      <w:r w:rsidR="00277F0A" w:rsidRPr="00277F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75D5">
        <w:rPr>
          <w:rFonts w:ascii="Times New Roman" w:hAnsi="Times New Roman" w:cs="Times New Roman"/>
          <w:sz w:val="24"/>
          <w:szCs w:val="24"/>
        </w:rPr>
        <w:t>roboty budowlane należy prowadzić</w:t>
      </w:r>
      <w:r w:rsidRPr="00277F0A">
        <w:rPr>
          <w:rFonts w:ascii="Times New Roman" w:hAnsi="Times New Roman" w:cs="Times New Roman"/>
          <w:sz w:val="24"/>
          <w:szCs w:val="24"/>
        </w:rPr>
        <w:t xml:space="preserve"> w</w:t>
      </w:r>
      <w:r w:rsidR="00315743">
        <w:rPr>
          <w:rFonts w:ascii="Times New Roman" w:hAnsi="Times New Roman" w:cs="Times New Roman"/>
          <w:sz w:val="24"/>
          <w:szCs w:val="24"/>
        </w:rPr>
        <w:t> </w:t>
      </w:r>
      <w:r w:rsidRPr="00277F0A">
        <w:rPr>
          <w:rFonts w:ascii="Times New Roman" w:hAnsi="Times New Roman" w:cs="Times New Roman"/>
          <w:sz w:val="24"/>
          <w:szCs w:val="24"/>
        </w:rPr>
        <w:t>taki sposób, aby w możliwie najmniejszym stopniu ingerować w obszar prowadzonych prac</w:t>
      </w:r>
      <w:r w:rsidR="00277F0A" w:rsidRPr="00277F0A">
        <w:rPr>
          <w:rFonts w:ascii="Times New Roman" w:hAnsi="Times New Roman" w:cs="Times New Roman"/>
          <w:sz w:val="24"/>
          <w:szCs w:val="24"/>
        </w:rPr>
        <w:t>.</w:t>
      </w:r>
    </w:p>
    <w:p w:rsidR="005629EC" w:rsidRPr="00277F0A" w:rsidRDefault="005629EC" w:rsidP="005C193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F0A">
        <w:rPr>
          <w:rFonts w:ascii="Times New Roman" w:hAnsi="Times New Roman" w:cs="Times New Roman"/>
          <w:sz w:val="24"/>
          <w:szCs w:val="24"/>
        </w:rPr>
        <w:t xml:space="preserve">Wykonawca </w:t>
      </w:r>
      <w:r w:rsidR="00277F0A" w:rsidRPr="00277F0A">
        <w:rPr>
          <w:rFonts w:ascii="Times New Roman" w:hAnsi="Times New Roman" w:cs="Times New Roman"/>
          <w:sz w:val="24"/>
          <w:szCs w:val="24"/>
        </w:rPr>
        <w:t xml:space="preserve">wszelkie niezbędne zgody na realizację jeżeli w toku prac konieczne okaże się ich pozyskanie np. na odstępstwo od zakazów obowiązujących względem gatunków chronionych </w:t>
      </w:r>
      <w:r w:rsidRPr="00277F0A">
        <w:rPr>
          <w:rFonts w:ascii="Times New Roman" w:hAnsi="Times New Roman" w:cs="Times New Roman"/>
          <w:sz w:val="24"/>
          <w:szCs w:val="24"/>
        </w:rPr>
        <w:t xml:space="preserve">(bezpośrednio w obrębie </w:t>
      </w:r>
      <w:r w:rsidR="00277F0A" w:rsidRPr="00277F0A">
        <w:rPr>
          <w:rFonts w:ascii="Times New Roman" w:hAnsi="Times New Roman" w:cs="Times New Roman"/>
          <w:sz w:val="24"/>
          <w:szCs w:val="24"/>
        </w:rPr>
        <w:t xml:space="preserve">remontowanego </w:t>
      </w:r>
      <w:r w:rsidRPr="00277F0A">
        <w:rPr>
          <w:rFonts w:ascii="Times New Roman" w:hAnsi="Times New Roman" w:cs="Times New Roman"/>
          <w:sz w:val="24"/>
          <w:szCs w:val="24"/>
        </w:rPr>
        <w:t>przepustu nie stwierdzono dotychczas występowania gatunków chronionych</w:t>
      </w:r>
      <w:r w:rsidR="00277F0A" w:rsidRPr="00277F0A">
        <w:rPr>
          <w:rFonts w:ascii="Times New Roman" w:hAnsi="Times New Roman" w:cs="Times New Roman"/>
          <w:sz w:val="24"/>
          <w:szCs w:val="24"/>
        </w:rPr>
        <w:t>)</w:t>
      </w:r>
      <w:r w:rsidR="00315743">
        <w:rPr>
          <w:rFonts w:ascii="Times New Roman" w:hAnsi="Times New Roman" w:cs="Times New Roman"/>
          <w:sz w:val="24"/>
          <w:szCs w:val="24"/>
        </w:rPr>
        <w:t xml:space="preserve">. Zamiar wykonania remontu  został zgłoszony do właściwego miejscowo Starostwa </w:t>
      </w:r>
      <w:r w:rsidR="005D75D5">
        <w:rPr>
          <w:rFonts w:ascii="Times New Roman" w:hAnsi="Times New Roman" w:cs="Times New Roman"/>
          <w:sz w:val="24"/>
          <w:szCs w:val="24"/>
        </w:rPr>
        <w:t xml:space="preserve">w dniu </w:t>
      </w:r>
      <w:r w:rsidR="00315743">
        <w:rPr>
          <w:rFonts w:ascii="Times New Roman" w:hAnsi="Times New Roman" w:cs="Times New Roman"/>
          <w:sz w:val="24"/>
          <w:szCs w:val="24"/>
        </w:rPr>
        <w:t>6 listopada 2017 r.</w:t>
      </w:r>
    </w:p>
    <w:p w:rsidR="00424ABE" w:rsidRDefault="00424ABE" w:rsidP="005C193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F0A">
        <w:rPr>
          <w:rFonts w:ascii="Times New Roman" w:hAnsi="Times New Roman" w:cs="Times New Roman"/>
          <w:sz w:val="24"/>
          <w:szCs w:val="24"/>
        </w:rPr>
        <w:lastRenderedPageBreak/>
        <w:t>Wykonawca w ramach z</w:t>
      </w:r>
      <w:r w:rsidR="005D75D5">
        <w:rPr>
          <w:rFonts w:ascii="Times New Roman" w:hAnsi="Times New Roman" w:cs="Times New Roman"/>
          <w:sz w:val="24"/>
          <w:szCs w:val="24"/>
        </w:rPr>
        <w:t>a</w:t>
      </w:r>
      <w:r w:rsidRPr="00277F0A">
        <w:rPr>
          <w:rFonts w:ascii="Times New Roman" w:hAnsi="Times New Roman" w:cs="Times New Roman"/>
          <w:sz w:val="24"/>
          <w:szCs w:val="24"/>
        </w:rPr>
        <w:t xml:space="preserve">dania </w:t>
      </w:r>
      <w:r w:rsidR="00E959ED" w:rsidRPr="00277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zobowiązany jest do dokonania wszelkich prac związanych z</w:t>
      </w:r>
      <w:r w:rsidR="00E959ED" w:rsidRPr="00424ABE">
        <w:rPr>
          <w:rFonts w:ascii="Times New Roman" w:hAnsi="Times New Roman" w:cs="Times New Roman"/>
          <w:sz w:val="24"/>
          <w:szCs w:val="24"/>
        </w:rPr>
        <w:t xml:space="preserve"> usunięcie</w:t>
      </w:r>
      <w:r>
        <w:rPr>
          <w:rFonts w:ascii="Times New Roman" w:hAnsi="Times New Roman" w:cs="Times New Roman"/>
          <w:sz w:val="24"/>
          <w:szCs w:val="24"/>
        </w:rPr>
        <w:t>m</w:t>
      </w:r>
      <w:r w:rsidR="00E959ED" w:rsidRPr="00424ABE">
        <w:rPr>
          <w:rFonts w:ascii="Times New Roman" w:hAnsi="Times New Roman" w:cs="Times New Roman"/>
          <w:sz w:val="24"/>
          <w:szCs w:val="24"/>
        </w:rPr>
        <w:t xml:space="preserve"> i</w:t>
      </w:r>
      <w:r w:rsidR="00315743">
        <w:rPr>
          <w:rFonts w:ascii="Times New Roman" w:hAnsi="Times New Roman" w:cs="Times New Roman"/>
          <w:sz w:val="24"/>
          <w:szCs w:val="24"/>
        </w:rPr>
        <w:t> </w:t>
      </w:r>
      <w:r w:rsidR="00E959ED" w:rsidRPr="00424ABE">
        <w:rPr>
          <w:rFonts w:ascii="Times New Roman" w:hAnsi="Times New Roman" w:cs="Times New Roman"/>
          <w:sz w:val="24"/>
          <w:szCs w:val="24"/>
        </w:rPr>
        <w:t>zagospodarowanie zdemontowanych i zużytych materiałów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59ED" w:rsidRDefault="00E959ED" w:rsidP="005C193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ABE">
        <w:rPr>
          <w:rFonts w:ascii="Times New Roman" w:hAnsi="Times New Roman" w:cs="Times New Roman"/>
          <w:sz w:val="24"/>
          <w:szCs w:val="24"/>
        </w:rPr>
        <w:t xml:space="preserve">Wykonawca   zobowiązany   jest   do </w:t>
      </w:r>
      <w:r w:rsidR="00277F0A" w:rsidRPr="00424ABE">
        <w:rPr>
          <w:rFonts w:ascii="Times New Roman" w:hAnsi="Times New Roman" w:cs="Times New Roman"/>
          <w:sz w:val="24"/>
          <w:szCs w:val="24"/>
        </w:rPr>
        <w:t xml:space="preserve">uprzątnięcie placu budowy po zakończeniu realizacji robót </w:t>
      </w:r>
      <w:r w:rsidR="00277F0A">
        <w:rPr>
          <w:rFonts w:ascii="Times New Roman" w:hAnsi="Times New Roman" w:cs="Times New Roman"/>
          <w:sz w:val="24"/>
          <w:szCs w:val="24"/>
        </w:rPr>
        <w:t xml:space="preserve">i </w:t>
      </w:r>
      <w:r w:rsidRPr="00424ABE">
        <w:rPr>
          <w:rFonts w:ascii="Times New Roman" w:hAnsi="Times New Roman" w:cs="Times New Roman"/>
          <w:sz w:val="24"/>
          <w:szCs w:val="24"/>
        </w:rPr>
        <w:t xml:space="preserve">przywrócenia do stanu pierwotnego </w:t>
      </w:r>
      <w:r w:rsidR="00424ABE">
        <w:rPr>
          <w:rFonts w:ascii="Times New Roman" w:hAnsi="Times New Roman" w:cs="Times New Roman"/>
          <w:sz w:val="24"/>
          <w:szCs w:val="24"/>
        </w:rPr>
        <w:t xml:space="preserve">terenu </w:t>
      </w:r>
      <w:r w:rsidRPr="00424ABE">
        <w:rPr>
          <w:rFonts w:ascii="Times New Roman" w:hAnsi="Times New Roman" w:cs="Times New Roman"/>
          <w:sz w:val="24"/>
          <w:szCs w:val="24"/>
        </w:rPr>
        <w:t>wykorzystywan</w:t>
      </w:r>
      <w:r w:rsidR="00424ABE">
        <w:rPr>
          <w:rFonts w:ascii="Times New Roman" w:hAnsi="Times New Roman" w:cs="Times New Roman"/>
          <w:sz w:val="24"/>
          <w:szCs w:val="24"/>
        </w:rPr>
        <w:t>ego</w:t>
      </w:r>
      <w:r w:rsidRPr="00424ABE">
        <w:rPr>
          <w:rFonts w:ascii="Times New Roman" w:hAnsi="Times New Roman" w:cs="Times New Roman"/>
          <w:sz w:val="24"/>
          <w:szCs w:val="24"/>
        </w:rPr>
        <w:t xml:space="preserve"> w</w:t>
      </w:r>
      <w:r w:rsidR="00315743">
        <w:rPr>
          <w:rFonts w:ascii="Times New Roman" w:hAnsi="Times New Roman" w:cs="Times New Roman"/>
          <w:sz w:val="24"/>
          <w:szCs w:val="24"/>
        </w:rPr>
        <w:t> </w:t>
      </w:r>
      <w:r w:rsidRPr="00424ABE">
        <w:rPr>
          <w:rFonts w:ascii="Times New Roman" w:hAnsi="Times New Roman" w:cs="Times New Roman"/>
          <w:sz w:val="24"/>
          <w:szCs w:val="24"/>
        </w:rPr>
        <w:t>czasie prowadzenia prac</w:t>
      </w:r>
      <w:r w:rsidR="00277F0A">
        <w:rPr>
          <w:rFonts w:ascii="Times New Roman" w:hAnsi="Times New Roman" w:cs="Times New Roman"/>
          <w:sz w:val="24"/>
          <w:szCs w:val="24"/>
        </w:rPr>
        <w:t>.</w:t>
      </w:r>
    </w:p>
    <w:p w:rsidR="00D65A2B" w:rsidRPr="00582912" w:rsidRDefault="005C1939" w:rsidP="0058291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939">
        <w:rPr>
          <w:rFonts w:ascii="Times New Roman" w:hAnsi="Times New Roman" w:cs="Times New Roman"/>
          <w:sz w:val="24"/>
          <w:szCs w:val="24"/>
        </w:rPr>
        <w:t xml:space="preserve">Wykonawca </w:t>
      </w:r>
      <w:r w:rsidR="00582912">
        <w:rPr>
          <w:rFonts w:ascii="Times New Roman" w:hAnsi="Times New Roman" w:cs="Times New Roman"/>
          <w:sz w:val="24"/>
          <w:szCs w:val="24"/>
        </w:rPr>
        <w:t xml:space="preserve">zobowiązany </w:t>
      </w:r>
      <w:r w:rsidRPr="005C1939">
        <w:rPr>
          <w:rFonts w:ascii="Times New Roman" w:hAnsi="Times New Roman" w:cs="Times New Roman"/>
          <w:sz w:val="24"/>
          <w:szCs w:val="24"/>
        </w:rPr>
        <w:t xml:space="preserve"> jest  przygotowania i montażu tablic</w:t>
      </w:r>
      <w:r>
        <w:rPr>
          <w:rFonts w:ascii="Times New Roman" w:hAnsi="Times New Roman" w:cs="Times New Roman"/>
          <w:sz w:val="24"/>
          <w:szCs w:val="24"/>
        </w:rPr>
        <w:t>y informacyjnej</w:t>
      </w:r>
      <w:r w:rsidRPr="005C1939">
        <w:rPr>
          <w:rFonts w:ascii="Times New Roman" w:hAnsi="Times New Roman" w:cs="Times New Roman"/>
          <w:sz w:val="24"/>
          <w:szCs w:val="24"/>
        </w:rPr>
        <w:t xml:space="preserve"> odnośnie realizowanego projektu zgodnie z Zasadami</w:t>
      </w:r>
      <w:r>
        <w:rPr>
          <w:rFonts w:ascii="Times New Roman" w:hAnsi="Times New Roman" w:cs="Times New Roman"/>
          <w:sz w:val="24"/>
          <w:szCs w:val="24"/>
        </w:rPr>
        <w:t xml:space="preserve"> oznakowania przedsięwzięć</w:t>
      </w:r>
      <w:r w:rsidRPr="005C1939">
        <w:rPr>
          <w:rFonts w:ascii="Times New Roman" w:hAnsi="Times New Roman" w:cs="Times New Roman"/>
          <w:sz w:val="24"/>
          <w:szCs w:val="24"/>
        </w:rPr>
        <w:t xml:space="preserve"> dofinansowywanych ze środków Wojewódzkieg</w:t>
      </w:r>
      <w:r w:rsidR="00582912">
        <w:rPr>
          <w:rFonts w:ascii="Times New Roman" w:hAnsi="Times New Roman" w:cs="Times New Roman"/>
          <w:sz w:val="24"/>
          <w:szCs w:val="24"/>
        </w:rPr>
        <w:t>o Funduszu Ochrony Środowiska i </w:t>
      </w:r>
      <w:r w:rsidRPr="005C1939">
        <w:rPr>
          <w:rFonts w:ascii="Times New Roman" w:hAnsi="Times New Roman" w:cs="Times New Roman"/>
          <w:sz w:val="24"/>
          <w:szCs w:val="24"/>
        </w:rPr>
        <w:t>Gospodarki Wodnej w Toruniu</w:t>
      </w:r>
      <w:r>
        <w:rPr>
          <w:rFonts w:ascii="Times New Roman" w:hAnsi="Times New Roman" w:cs="Times New Roman"/>
          <w:sz w:val="24"/>
          <w:szCs w:val="24"/>
        </w:rPr>
        <w:t>, które dostępne są pod linkiem:</w:t>
      </w:r>
      <w:r w:rsidRPr="005C193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B96999">
          <w:rPr>
            <w:rStyle w:val="Hipercze"/>
            <w:rFonts w:ascii="Times New Roman" w:hAnsi="Times New Roman" w:cs="Times New Roman"/>
            <w:sz w:val="24"/>
            <w:szCs w:val="24"/>
          </w:rPr>
          <w:t>https://www.wfosigw.torun.pl/strona-12-zasady_oznakowania_inwestycji.html</w:t>
        </w:r>
      </w:hyperlink>
      <w:r w:rsidR="00582912">
        <w:rPr>
          <w:rFonts w:ascii="Times New Roman" w:hAnsi="Times New Roman" w:cs="Times New Roman"/>
          <w:sz w:val="24"/>
          <w:szCs w:val="24"/>
        </w:rPr>
        <w:t>. Ostateczny projekt</w:t>
      </w:r>
      <w:r w:rsidR="00582912" w:rsidRPr="00582912">
        <w:rPr>
          <w:rFonts w:ascii="Times New Roman" w:hAnsi="Times New Roman" w:cs="Times New Roman"/>
          <w:sz w:val="24"/>
          <w:szCs w:val="24"/>
        </w:rPr>
        <w:t xml:space="preserve"> tablicy</w:t>
      </w:r>
      <w:r w:rsidR="00582912">
        <w:rPr>
          <w:rFonts w:ascii="Times New Roman" w:hAnsi="Times New Roman" w:cs="Times New Roman"/>
          <w:sz w:val="24"/>
          <w:szCs w:val="24"/>
        </w:rPr>
        <w:t xml:space="preserve"> informacyjnej</w:t>
      </w:r>
      <w:r w:rsidR="00582912" w:rsidRPr="00582912">
        <w:rPr>
          <w:rFonts w:ascii="Times New Roman" w:hAnsi="Times New Roman" w:cs="Times New Roman"/>
          <w:sz w:val="24"/>
          <w:szCs w:val="24"/>
        </w:rPr>
        <w:t xml:space="preserve"> i </w:t>
      </w:r>
      <w:r w:rsidR="00582912">
        <w:rPr>
          <w:rFonts w:ascii="Times New Roman" w:hAnsi="Times New Roman" w:cs="Times New Roman"/>
          <w:sz w:val="24"/>
          <w:szCs w:val="24"/>
        </w:rPr>
        <w:t>sposób</w:t>
      </w:r>
      <w:r w:rsidR="00582912" w:rsidRPr="00582912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  <w:r w:rsidR="00582912" w:rsidRPr="00582912">
        <w:rPr>
          <w:rFonts w:ascii="Times New Roman" w:hAnsi="Times New Roman" w:cs="Times New Roman"/>
          <w:sz w:val="24"/>
          <w:szCs w:val="24"/>
        </w:rPr>
        <w:t xml:space="preserve">montażu </w:t>
      </w:r>
      <w:r w:rsidR="00582912">
        <w:rPr>
          <w:rFonts w:ascii="Times New Roman" w:hAnsi="Times New Roman" w:cs="Times New Roman"/>
          <w:sz w:val="24"/>
          <w:szCs w:val="24"/>
        </w:rPr>
        <w:t xml:space="preserve">wymaga </w:t>
      </w:r>
      <w:r w:rsidR="00582912" w:rsidRPr="00582912">
        <w:rPr>
          <w:rFonts w:ascii="Times New Roman" w:hAnsi="Times New Roman" w:cs="Times New Roman"/>
          <w:sz w:val="24"/>
          <w:szCs w:val="24"/>
        </w:rPr>
        <w:t>uzgodnienia z</w:t>
      </w:r>
      <w:r w:rsidR="00582912">
        <w:rPr>
          <w:rFonts w:ascii="Times New Roman" w:hAnsi="Times New Roman" w:cs="Times New Roman"/>
          <w:sz w:val="24"/>
          <w:szCs w:val="24"/>
        </w:rPr>
        <w:t> Zamawiającym, przed jej wykonaniem.</w:t>
      </w:r>
    </w:p>
    <w:sectPr w:rsidR="00D65A2B" w:rsidRPr="00582912" w:rsidSect="00373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UniversPro-Bold">
    <w:charset w:val="EE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24462"/>
    <w:multiLevelType w:val="hybridMultilevel"/>
    <w:tmpl w:val="F7DA2AE0"/>
    <w:lvl w:ilvl="0" w:tplc="5B38FE9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B0239"/>
    <w:multiLevelType w:val="hybridMultilevel"/>
    <w:tmpl w:val="BC3CE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033FDE"/>
    <w:multiLevelType w:val="hybridMultilevel"/>
    <w:tmpl w:val="7FF2E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A01E4"/>
    <w:multiLevelType w:val="hybridMultilevel"/>
    <w:tmpl w:val="FC3C2856"/>
    <w:lvl w:ilvl="0" w:tplc="1D883C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041102"/>
    <w:multiLevelType w:val="hybridMultilevel"/>
    <w:tmpl w:val="59EE62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7A0C21"/>
    <w:multiLevelType w:val="hybridMultilevel"/>
    <w:tmpl w:val="E26CFB5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766CAF"/>
    <w:multiLevelType w:val="hybridMultilevel"/>
    <w:tmpl w:val="A47C9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941D5"/>
    <w:multiLevelType w:val="hybridMultilevel"/>
    <w:tmpl w:val="BE6CEAC2"/>
    <w:lvl w:ilvl="0" w:tplc="5400E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A16C1"/>
    <w:multiLevelType w:val="hybridMultilevel"/>
    <w:tmpl w:val="A1D04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E1B5F"/>
    <w:multiLevelType w:val="hybridMultilevel"/>
    <w:tmpl w:val="774E90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59ED"/>
    <w:rsid w:val="0006526C"/>
    <w:rsid w:val="000D57F0"/>
    <w:rsid w:val="00277F0A"/>
    <w:rsid w:val="00315743"/>
    <w:rsid w:val="00373E1D"/>
    <w:rsid w:val="00386C86"/>
    <w:rsid w:val="003A533F"/>
    <w:rsid w:val="00424ABE"/>
    <w:rsid w:val="005629EC"/>
    <w:rsid w:val="00582912"/>
    <w:rsid w:val="005C1939"/>
    <w:rsid w:val="005D75D5"/>
    <w:rsid w:val="00A34B37"/>
    <w:rsid w:val="00B32E74"/>
    <w:rsid w:val="00B65DFF"/>
    <w:rsid w:val="00C63E0F"/>
    <w:rsid w:val="00D151E2"/>
    <w:rsid w:val="00D41AFA"/>
    <w:rsid w:val="00D561E0"/>
    <w:rsid w:val="00D65A2B"/>
    <w:rsid w:val="00E10CD8"/>
    <w:rsid w:val="00E959ED"/>
    <w:rsid w:val="00F21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E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9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19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5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fosigw.torun.pl/strona-12-zasady_oznakowania_inwestycj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Czajka</dc:creator>
  <cp:keywords/>
  <dc:description/>
  <cp:lastModifiedBy>Justyna</cp:lastModifiedBy>
  <cp:revision>12</cp:revision>
  <dcterms:created xsi:type="dcterms:W3CDTF">2019-07-15T08:17:00Z</dcterms:created>
  <dcterms:modified xsi:type="dcterms:W3CDTF">2019-07-21T19:11:00Z</dcterms:modified>
</cp:coreProperties>
</file>