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670CA" w14:textId="7F1AB5F7" w:rsidR="00CD55B1" w:rsidRPr="002C7A46" w:rsidRDefault="002C7A46" w:rsidP="00CD55B1">
      <w:pPr>
        <w:suppressAutoHyphens w:val="0"/>
        <w:overflowPunct/>
        <w:autoSpaceDE/>
        <w:autoSpaceDN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7A46">
        <w:rPr>
          <w:rFonts w:ascii="Times New Roman" w:hAnsi="Times New Roman" w:cs="Times New Roman"/>
          <w:b/>
          <w:bCs/>
          <w:sz w:val="24"/>
          <w:szCs w:val="24"/>
        </w:rPr>
        <w:t>Załącznik 2b do SIWZ</w:t>
      </w:r>
    </w:p>
    <w:p w14:paraId="1D91B167" w14:textId="77777777" w:rsidR="00CD55B1" w:rsidRPr="006A6934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77777777" w:rsidR="00CD55B1" w:rsidRPr="006A6934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934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1E4864C1" w:rsidR="00CD55B1" w:rsidRPr="006A6934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b/>
          <w:bCs/>
          <w:sz w:val="24"/>
          <w:szCs w:val="24"/>
        </w:rPr>
        <w:t>Nr ……./ZP/201</w:t>
      </w:r>
      <w:r w:rsidR="003F6530" w:rsidRPr="006A6934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</w:p>
    <w:p w14:paraId="2B411F17" w14:textId="77777777" w:rsidR="00CD55B1" w:rsidRPr="006A6934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7B671AF2" w:rsidR="00CD55B1" w:rsidRPr="006A6934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zawarta w dniu …………………….. 201</w:t>
      </w:r>
      <w:r w:rsidR="003F6530" w:rsidRPr="006A6934">
        <w:rPr>
          <w:rFonts w:ascii="Times New Roman" w:hAnsi="Times New Roman" w:cs="Times New Roman"/>
          <w:sz w:val="24"/>
          <w:szCs w:val="24"/>
        </w:rPr>
        <w:t>9</w:t>
      </w:r>
      <w:r w:rsidRPr="006A6934">
        <w:rPr>
          <w:rFonts w:ascii="Times New Roman" w:hAnsi="Times New Roman" w:cs="Times New Roman"/>
          <w:sz w:val="24"/>
          <w:szCs w:val="24"/>
        </w:rPr>
        <w:t xml:space="preserve"> r. w Bydgoszczy pomiędzy:</w:t>
      </w:r>
    </w:p>
    <w:p w14:paraId="0291EDC7" w14:textId="77777777" w:rsidR="00CD55B1" w:rsidRPr="006A6934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6A6934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6A6934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77777777" w:rsidR="00CD55B1" w:rsidRPr="006A6934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Pani dr Maria </w:t>
      </w:r>
      <w:proofErr w:type="spellStart"/>
      <w:r w:rsidRPr="006A6934">
        <w:rPr>
          <w:rFonts w:ascii="Times New Roman" w:hAnsi="Times New Roman" w:cs="Times New Roman"/>
          <w:sz w:val="24"/>
          <w:szCs w:val="24"/>
        </w:rPr>
        <w:t>Dombrowicz</w:t>
      </w:r>
      <w:proofErr w:type="spellEnd"/>
      <w:r w:rsidRPr="006A6934">
        <w:rPr>
          <w:rFonts w:ascii="Times New Roman" w:hAnsi="Times New Roman" w:cs="Times New Roman"/>
          <w:sz w:val="24"/>
          <w:szCs w:val="24"/>
        </w:rPr>
        <w:t xml:space="preserve"> – Regionalny Dyrektor Ochrony Środowiska w Bydgoszczy,</w:t>
      </w:r>
    </w:p>
    <w:p w14:paraId="4A8DF0CC" w14:textId="77777777" w:rsidR="00CD55B1" w:rsidRPr="006A6934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6A6934">
        <w:rPr>
          <w:rFonts w:ascii="Times New Roman" w:hAnsi="Times New Roman" w:cs="Times New Roman"/>
          <w:b/>
          <w:sz w:val="24"/>
          <w:szCs w:val="24"/>
        </w:rPr>
        <w:t>„</w:t>
      </w:r>
      <w:r w:rsidRPr="006A6934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6A6934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6A6934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6A6934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6A6934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6A6934">
        <w:rPr>
          <w:rFonts w:ascii="Times New Roman" w:hAnsi="Times New Roman" w:cs="Times New Roman"/>
          <w:sz w:val="24"/>
          <w:szCs w:val="24"/>
        </w:rPr>
        <w:t xml:space="preserve"> w dalszej treści umowy: </w:t>
      </w:r>
      <w:r w:rsidRPr="006A6934">
        <w:rPr>
          <w:rFonts w:ascii="Times New Roman" w:hAnsi="Times New Roman" w:cs="Times New Roman"/>
          <w:b/>
          <w:sz w:val="24"/>
          <w:szCs w:val="24"/>
        </w:rPr>
        <w:t>„</w:t>
      </w:r>
      <w:r w:rsidRPr="006A6934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6DBCC494" w14:textId="77777777" w:rsidR="00CD55B1" w:rsidRPr="006A6934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6A6934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7DCE5860" w14:textId="77777777" w:rsidR="00CD55B1" w:rsidRPr="006A6934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14964" w14:textId="322E1B42" w:rsidR="00CD55B1" w:rsidRPr="006A6934" w:rsidRDefault="00E15BB2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6A6934">
        <w:rPr>
          <w:rFonts w:ascii="Times New Roman" w:hAnsi="Times New Roman" w:cs="Times New Roman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6A6934">
        <w:rPr>
          <w:rFonts w:ascii="Times New Roman" w:hAnsi="Times New Roman" w:cs="Times New Roman"/>
          <w:sz w:val="24"/>
          <w:szCs w:val="24"/>
        </w:rPr>
        <w:t xml:space="preserve">(Dz. U. z 2018 r., poz. 1986 </w:t>
      </w:r>
      <w:proofErr w:type="spellStart"/>
      <w:r w:rsidR="004B2837" w:rsidRPr="006A693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2837" w:rsidRPr="006A6934">
        <w:rPr>
          <w:rFonts w:ascii="Times New Roman" w:hAnsi="Times New Roman" w:cs="Times New Roman"/>
          <w:sz w:val="24"/>
          <w:szCs w:val="24"/>
        </w:rPr>
        <w:t>.)</w:t>
      </w:r>
      <w:r w:rsidR="00CD55B1" w:rsidRPr="006A6934">
        <w:rPr>
          <w:rFonts w:ascii="Times New Roman" w:hAnsi="Times New Roman" w:cs="Times New Roman"/>
          <w:sz w:val="24"/>
          <w:szCs w:val="24"/>
        </w:rPr>
        <w:t xml:space="preserve">, zwanej dalej: </w:t>
      </w:r>
      <w:r w:rsidR="00CD55B1" w:rsidRPr="006A6934">
        <w:rPr>
          <w:rFonts w:ascii="Times New Roman" w:hAnsi="Times New Roman" w:cs="Times New Roman"/>
          <w:b/>
          <w:sz w:val="24"/>
          <w:szCs w:val="24"/>
        </w:rPr>
        <w:t>„ustawą Pzp”</w:t>
      </w:r>
      <w:r w:rsidR="00CD55B1" w:rsidRPr="006A6934">
        <w:rPr>
          <w:rFonts w:ascii="Times New Roman" w:hAnsi="Times New Roman" w:cs="Times New Roman"/>
          <w:sz w:val="24"/>
          <w:szCs w:val="24"/>
        </w:rPr>
        <w:t xml:space="preserve"> na zrealizowanie zadania: </w:t>
      </w:r>
      <w:r w:rsidR="00CD55B1" w:rsidRPr="006A693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D1525" w:rsidRPr="006A6934">
        <w:rPr>
          <w:rFonts w:ascii="Times New Roman" w:hAnsi="Times New Roman" w:cs="Times New Roman"/>
          <w:b/>
          <w:i/>
          <w:sz w:val="24"/>
          <w:szCs w:val="24"/>
        </w:rPr>
        <w:t xml:space="preserve">Wykonanie ekspertyzy na potrzeby uzupełnienia stanu wiedzy dla przedmiotów ochrony na obszarze Natura 2000 Łąki </w:t>
      </w:r>
      <w:proofErr w:type="spellStart"/>
      <w:r w:rsidR="00FD1525" w:rsidRPr="006A6934">
        <w:rPr>
          <w:rFonts w:ascii="Times New Roman" w:hAnsi="Times New Roman" w:cs="Times New Roman"/>
          <w:b/>
          <w:i/>
          <w:sz w:val="24"/>
          <w:szCs w:val="24"/>
        </w:rPr>
        <w:t>Trzęślicowe</w:t>
      </w:r>
      <w:proofErr w:type="spellEnd"/>
      <w:r w:rsidR="00FD1525" w:rsidRPr="006A6934">
        <w:rPr>
          <w:rFonts w:ascii="Times New Roman" w:hAnsi="Times New Roman" w:cs="Times New Roman"/>
          <w:b/>
          <w:i/>
          <w:sz w:val="24"/>
          <w:szCs w:val="24"/>
        </w:rPr>
        <w:t xml:space="preserve"> w Foluszu PLH040027</w:t>
      </w:r>
      <w:r w:rsidR="00CD55B1" w:rsidRPr="006A6934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6A6934">
        <w:rPr>
          <w:rFonts w:ascii="Times New Roman" w:hAnsi="Times New Roman" w:cs="Times New Roman"/>
          <w:sz w:val="24"/>
          <w:szCs w:val="24"/>
        </w:rPr>
        <w:t xml:space="preserve"> (nr sprawy: ……) zawarta została umowa o następującej treści:</w:t>
      </w:r>
    </w:p>
    <w:p w14:paraId="48097E88" w14:textId="77777777" w:rsidR="00CD55B1" w:rsidRPr="006A6934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81554" w14:textId="77777777" w:rsidR="00CD55B1" w:rsidRPr="006A6934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CE5" w14:textId="359D2D12" w:rsidR="00CD55B1" w:rsidRPr="006A6934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34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9D6E78C" w14:textId="77777777" w:rsidR="00CD55B1" w:rsidRPr="006A6934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58619E56" w:rsidR="00CD55B1" w:rsidRPr="006A6934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Zamawiający zleca, a Wykonawca przyjmuje do realizacji usługę, której przedmiotem jest wykonanie ekspertyzy na potrzeby uzupełnienia stanu wiedzy</w:t>
      </w:r>
      <w:r w:rsidR="00E15BB2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6A6934">
        <w:rPr>
          <w:rFonts w:ascii="Times New Roman" w:hAnsi="Times New Roman" w:cs="Times New Roman"/>
          <w:sz w:val="24"/>
          <w:szCs w:val="24"/>
        </w:rPr>
        <w:t>o</w:t>
      </w:r>
      <w:r w:rsidRPr="006A6934">
        <w:rPr>
          <w:rFonts w:ascii="Times New Roman" w:hAnsi="Times New Roman" w:cs="Times New Roman"/>
          <w:sz w:val="24"/>
          <w:szCs w:val="24"/>
        </w:rPr>
        <w:t xml:space="preserve"> przedmiot</w:t>
      </w:r>
      <w:r w:rsidR="00856382" w:rsidRPr="006A6934">
        <w:rPr>
          <w:rFonts w:ascii="Times New Roman" w:hAnsi="Times New Roman" w:cs="Times New Roman"/>
          <w:sz w:val="24"/>
          <w:szCs w:val="24"/>
        </w:rPr>
        <w:t>ach</w:t>
      </w:r>
      <w:r w:rsidRPr="006A6934">
        <w:rPr>
          <w:rFonts w:ascii="Times New Roman" w:hAnsi="Times New Roman" w:cs="Times New Roman"/>
          <w:sz w:val="24"/>
          <w:szCs w:val="24"/>
        </w:rPr>
        <w:t xml:space="preserve"> ochrony </w:t>
      </w:r>
      <w:r w:rsidR="00FD1525" w:rsidRPr="006A6934">
        <w:rPr>
          <w:rFonts w:ascii="Times New Roman" w:hAnsi="Times New Roman" w:cs="Times New Roman"/>
          <w:sz w:val="24"/>
          <w:szCs w:val="24"/>
        </w:rPr>
        <w:t xml:space="preserve">na obszarze Natura 2000 Łąki </w:t>
      </w:r>
      <w:proofErr w:type="spellStart"/>
      <w:r w:rsidR="00FD1525" w:rsidRPr="006A6934">
        <w:rPr>
          <w:rFonts w:ascii="Times New Roman" w:hAnsi="Times New Roman" w:cs="Times New Roman"/>
          <w:sz w:val="24"/>
          <w:szCs w:val="24"/>
        </w:rPr>
        <w:t>Trzęślicowe</w:t>
      </w:r>
      <w:proofErr w:type="spellEnd"/>
      <w:r w:rsidR="00FD1525" w:rsidRPr="006A6934">
        <w:rPr>
          <w:rFonts w:ascii="Times New Roman" w:hAnsi="Times New Roman" w:cs="Times New Roman"/>
          <w:sz w:val="24"/>
          <w:szCs w:val="24"/>
        </w:rPr>
        <w:t xml:space="preserve"> w Foluszu PLH040027</w:t>
      </w:r>
      <w:r w:rsidRPr="006A6934">
        <w:rPr>
          <w:rFonts w:ascii="Times New Roman" w:hAnsi="Times New Roman" w:cs="Times New Roman"/>
          <w:sz w:val="24"/>
          <w:szCs w:val="24"/>
        </w:rPr>
        <w:t xml:space="preserve">, zgodnie z opisem przedmiotu zamówienia oraz </w:t>
      </w:r>
      <w:r w:rsidR="00365A6E" w:rsidRPr="006A6934">
        <w:rPr>
          <w:rFonts w:ascii="Times New Roman" w:hAnsi="Times New Roman" w:cs="Times New Roman"/>
          <w:sz w:val="24"/>
          <w:szCs w:val="24"/>
        </w:rPr>
        <w:t>ofertą</w:t>
      </w:r>
      <w:r w:rsidRPr="006A6934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FD1525" w:rsidRPr="006A6934">
        <w:rPr>
          <w:rFonts w:ascii="Times New Roman" w:hAnsi="Times New Roman" w:cs="Times New Roman"/>
          <w:sz w:val="24"/>
          <w:szCs w:val="24"/>
        </w:rPr>
        <w:t>1</w:t>
      </w:r>
      <w:r w:rsidRPr="006A6934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34044121" w:rsidR="00CD55B1" w:rsidRPr="006A6934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6A6934">
        <w:rPr>
          <w:rFonts w:ascii="Times New Roman" w:hAnsi="Times New Roman" w:cs="Times New Roman"/>
          <w:sz w:val="24"/>
          <w:szCs w:val="24"/>
        </w:rPr>
        <w:t>ek</w:t>
      </w:r>
      <w:r w:rsidR="00BF0413" w:rsidRPr="006A6934">
        <w:rPr>
          <w:rFonts w:ascii="Times New Roman" w:hAnsi="Times New Roman" w:cs="Times New Roman"/>
          <w:sz w:val="24"/>
          <w:szCs w:val="24"/>
        </w:rPr>
        <w:t>s</w:t>
      </w:r>
      <w:r w:rsidR="00131FFE" w:rsidRPr="006A6934">
        <w:rPr>
          <w:rFonts w:ascii="Times New Roman" w:hAnsi="Times New Roman" w:cs="Times New Roman"/>
          <w:sz w:val="24"/>
          <w:szCs w:val="24"/>
        </w:rPr>
        <w:t>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FD1525" w:rsidRPr="006A6934">
        <w:rPr>
          <w:rFonts w:ascii="Times New Roman" w:hAnsi="Times New Roman" w:cs="Times New Roman"/>
          <w:sz w:val="24"/>
          <w:szCs w:val="24"/>
        </w:rPr>
        <w:t>1</w:t>
      </w:r>
      <w:r w:rsidRPr="006A6934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6A6934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Wykonawca</w:t>
      </w:r>
      <w:r w:rsidR="00642BA8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Pr="006A6934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6A6934">
        <w:rPr>
          <w:rFonts w:ascii="Times New Roman" w:hAnsi="Times New Roman" w:cs="Times New Roman"/>
          <w:sz w:val="24"/>
          <w:szCs w:val="24"/>
        </w:rPr>
        <w:t>ekspertyzy</w:t>
      </w:r>
      <w:r w:rsidR="00E15BB2" w:rsidRPr="006A6934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6A6934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911C96B" w14:textId="77777777" w:rsidR="00642BA8" w:rsidRPr="006A6934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2BC9AE" w14:textId="14B0E996" w:rsidR="00CD55B1" w:rsidRPr="006A6934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6A6934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34">
        <w:rPr>
          <w:rFonts w:ascii="Times New Roman" w:hAnsi="Times New Roman" w:cs="Times New Roman"/>
          <w:b/>
          <w:sz w:val="24"/>
          <w:szCs w:val="24"/>
        </w:rPr>
        <w:t>§ 2</w:t>
      </w:r>
    </w:p>
    <w:p w14:paraId="61FDD4C4" w14:textId="755AF9A4" w:rsidR="00CD55B1" w:rsidRPr="006A6934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A44EB" w14:textId="7EB99BBC" w:rsidR="003613B3" w:rsidRPr="006A6934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 nastąpi </w:t>
      </w:r>
      <w:r w:rsidR="003613B3" w:rsidRPr="006A6934">
        <w:rPr>
          <w:rFonts w:ascii="Times New Roman" w:hAnsi="Times New Roman" w:cs="Times New Roman"/>
          <w:sz w:val="24"/>
          <w:szCs w:val="24"/>
        </w:rPr>
        <w:t xml:space="preserve">w </w:t>
      </w:r>
      <w:r w:rsidR="00A63DBD" w:rsidRPr="006A6934">
        <w:rPr>
          <w:rFonts w:ascii="Times New Roman" w:hAnsi="Times New Roman" w:cs="Times New Roman"/>
          <w:sz w:val="24"/>
          <w:szCs w:val="24"/>
        </w:rPr>
        <w:t>trzech</w:t>
      </w:r>
      <w:r w:rsidR="003613B3" w:rsidRPr="006A6934">
        <w:rPr>
          <w:rFonts w:ascii="Times New Roman" w:hAnsi="Times New Roman" w:cs="Times New Roman"/>
          <w:sz w:val="24"/>
          <w:szCs w:val="24"/>
        </w:rPr>
        <w:t xml:space="preserve"> etapach:</w:t>
      </w:r>
    </w:p>
    <w:p w14:paraId="0554E2F7" w14:textId="299294E0" w:rsidR="003613B3" w:rsidRPr="006A6934" w:rsidRDefault="00A63DBD" w:rsidP="00A63DBD">
      <w:pPr>
        <w:numPr>
          <w:ilvl w:val="0"/>
          <w:numId w:val="26"/>
        </w:numPr>
        <w:tabs>
          <w:tab w:val="left" w:pos="360"/>
        </w:tabs>
        <w:suppressAutoHyphens w:val="0"/>
        <w:overflowPunct/>
        <w:autoSpaceDE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Etap I – zakończy się do dnia 30 września 2019 r.,</w:t>
      </w:r>
    </w:p>
    <w:p w14:paraId="7A514593" w14:textId="776617C2" w:rsidR="00A63DBD" w:rsidRPr="006A6934" w:rsidRDefault="00A63DBD" w:rsidP="00A63DBD">
      <w:pPr>
        <w:numPr>
          <w:ilvl w:val="0"/>
          <w:numId w:val="26"/>
        </w:numPr>
        <w:tabs>
          <w:tab w:val="left" w:pos="360"/>
        </w:tabs>
        <w:suppressAutoHyphens w:val="0"/>
        <w:overflowPunct/>
        <w:autoSpaceDE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Etap II – zakończy się do dnia 30 września 2020 r.,</w:t>
      </w:r>
    </w:p>
    <w:p w14:paraId="248F34FB" w14:textId="20EFC62E" w:rsidR="00A63DBD" w:rsidRPr="006A6934" w:rsidRDefault="00A63DBD" w:rsidP="00A63DBD">
      <w:pPr>
        <w:numPr>
          <w:ilvl w:val="0"/>
          <w:numId w:val="26"/>
        </w:numPr>
        <w:tabs>
          <w:tab w:val="left" w:pos="360"/>
        </w:tabs>
        <w:suppressAutoHyphens w:val="0"/>
        <w:overflowPunct/>
        <w:autoSpaceDE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Etap III – zakończy się do dnia 30 września 2021 r.</w:t>
      </w:r>
    </w:p>
    <w:p w14:paraId="431E11A3" w14:textId="22435A71" w:rsidR="00E73B2C" w:rsidRPr="006A6934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EE0EA2" w:rsidRPr="006A6934">
        <w:rPr>
          <w:rFonts w:ascii="Times New Roman" w:hAnsi="Times New Roman" w:cs="Times New Roman"/>
          <w:sz w:val="24"/>
          <w:szCs w:val="24"/>
        </w:rPr>
        <w:t>prac w ramach usługi</w:t>
      </w:r>
      <w:r w:rsidR="00E15BB2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oraz warunki, które ma</w:t>
      </w:r>
      <w:r w:rsidR="00E15BB2" w:rsidRPr="006A6934">
        <w:rPr>
          <w:rFonts w:ascii="Times New Roman" w:hAnsi="Times New Roman" w:cs="Times New Roman"/>
          <w:sz w:val="24"/>
          <w:szCs w:val="24"/>
        </w:rPr>
        <w:t>ją</w:t>
      </w:r>
      <w:r w:rsidRPr="006A6934">
        <w:rPr>
          <w:rFonts w:ascii="Times New Roman" w:hAnsi="Times New Roman" w:cs="Times New Roman"/>
          <w:sz w:val="24"/>
          <w:szCs w:val="24"/>
        </w:rPr>
        <w:t xml:space="preserve"> on</w:t>
      </w:r>
      <w:r w:rsidR="00E15BB2" w:rsidRPr="006A6934">
        <w:rPr>
          <w:rFonts w:ascii="Times New Roman" w:hAnsi="Times New Roman" w:cs="Times New Roman"/>
          <w:sz w:val="24"/>
          <w:szCs w:val="24"/>
        </w:rPr>
        <w:t>e</w:t>
      </w:r>
      <w:r w:rsidRPr="006A6934">
        <w:rPr>
          <w:rFonts w:ascii="Times New Roman" w:hAnsi="Times New Roman" w:cs="Times New Roman"/>
          <w:sz w:val="24"/>
          <w:szCs w:val="24"/>
        </w:rPr>
        <w:t xml:space="preserve"> spełnić, a także terminy</w:t>
      </w:r>
      <w:r w:rsidR="00E15BB2" w:rsidRPr="006A6934">
        <w:rPr>
          <w:rFonts w:ascii="Times New Roman" w:hAnsi="Times New Roman" w:cs="Times New Roman"/>
          <w:sz w:val="24"/>
          <w:szCs w:val="24"/>
        </w:rPr>
        <w:t xml:space="preserve"> ich wykonania</w:t>
      </w:r>
      <w:r w:rsidR="00A63DBD" w:rsidRPr="006A6934">
        <w:rPr>
          <w:rFonts w:ascii="Times New Roman" w:hAnsi="Times New Roman" w:cs="Times New Roman"/>
          <w:sz w:val="24"/>
          <w:szCs w:val="24"/>
        </w:rPr>
        <w:t xml:space="preserve"> w etapach I-III</w:t>
      </w:r>
      <w:r w:rsidRPr="006A6934">
        <w:rPr>
          <w:rFonts w:ascii="Times New Roman" w:hAnsi="Times New Roman" w:cs="Times New Roman"/>
          <w:sz w:val="24"/>
          <w:szCs w:val="24"/>
        </w:rPr>
        <w:t xml:space="preserve"> określono w opisie przedmiotu zamówienia, stanowiącym załącznik nr </w:t>
      </w:r>
      <w:r w:rsidR="00A63DBD" w:rsidRPr="006A6934">
        <w:rPr>
          <w:rFonts w:ascii="Times New Roman" w:hAnsi="Times New Roman" w:cs="Times New Roman"/>
          <w:sz w:val="24"/>
          <w:szCs w:val="24"/>
        </w:rPr>
        <w:t>1</w:t>
      </w:r>
      <w:r w:rsidRPr="006A6934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6F070891" w14:textId="6F3AD882" w:rsidR="00A63DBD" w:rsidRPr="006A6934" w:rsidRDefault="00A63DBD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Etapy I, II i III będą stanowiły przedmiot odrębnego odbioru i rozliczenia. Odbiór etapu III będzie odbiorem końcowym wykonania umowy, pod warunkiem odebrania prac wykonanych w etapie I </w:t>
      </w:r>
      <w:proofErr w:type="spellStart"/>
      <w:r w:rsidRPr="006A693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6934">
        <w:rPr>
          <w:rFonts w:ascii="Times New Roman" w:hAnsi="Times New Roman" w:cs="Times New Roman"/>
          <w:sz w:val="24"/>
          <w:szCs w:val="24"/>
        </w:rPr>
        <w:t xml:space="preserve"> II.</w:t>
      </w:r>
    </w:p>
    <w:p w14:paraId="73975F98" w14:textId="7D900AC1" w:rsidR="00E73B2C" w:rsidRPr="006A6934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A63DBD" w:rsidRPr="006A6934">
        <w:rPr>
          <w:rFonts w:ascii="Times New Roman" w:hAnsi="Times New Roman" w:cs="Times New Roman"/>
          <w:sz w:val="24"/>
          <w:szCs w:val="24"/>
        </w:rPr>
        <w:t>poszczególnych etapów</w:t>
      </w:r>
      <w:r w:rsidRPr="006A6934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66FA68D" w:rsidR="00E73B2C" w:rsidRPr="006A6934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ekspertyza</w:t>
      </w:r>
      <w:r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A63DBD" w:rsidRPr="006A6934">
        <w:rPr>
          <w:rFonts w:ascii="Times New Roman" w:hAnsi="Times New Roman" w:cs="Times New Roman"/>
          <w:sz w:val="24"/>
          <w:szCs w:val="24"/>
        </w:rPr>
        <w:t xml:space="preserve">przedłożona w </w:t>
      </w:r>
      <w:r w:rsidR="00311A58" w:rsidRPr="006A6934">
        <w:rPr>
          <w:rFonts w:ascii="Times New Roman" w:hAnsi="Times New Roman" w:cs="Times New Roman"/>
          <w:sz w:val="24"/>
          <w:szCs w:val="24"/>
        </w:rPr>
        <w:t>poszczególnych etapach</w:t>
      </w:r>
      <w:r w:rsidR="00A63DBD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6A6934">
        <w:rPr>
          <w:rFonts w:ascii="Times New Roman" w:hAnsi="Times New Roman" w:cs="Times New Roman"/>
          <w:sz w:val="24"/>
          <w:szCs w:val="24"/>
        </w:rPr>
        <w:t>.</w:t>
      </w:r>
    </w:p>
    <w:p w14:paraId="7FF392F5" w14:textId="0291C3EF" w:rsidR="00E73B2C" w:rsidRPr="006A6934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4ACA35FE" w:rsidR="004563B8" w:rsidRPr="006A6934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Jeżeli usunięcie braków, wad i/lub uchybień nie będzie możliwe w ww. terminie lub Wykonawca nie udzieli rzetelnych wyjaśnień lub bezskutecznie upłynie termin wyznaczony na podstawie ust. </w:t>
      </w:r>
      <w:r w:rsidR="003B59E8" w:rsidRPr="006A6934">
        <w:rPr>
          <w:rFonts w:ascii="Times New Roman" w:hAnsi="Times New Roman" w:cs="Times New Roman"/>
          <w:sz w:val="24"/>
          <w:szCs w:val="24"/>
        </w:rPr>
        <w:t>5</w:t>
      </w:r>
      <w:r w:rsidRPr="006A6934">
        <w:rPr>
          <w:rFonts w:ascii="Times New Roman" w:hAnsi="Times New Roman" w:cs="Times New Roman"/>
          <w:sz w:val="24"/>
          <w:szCs w:val="24"/>
        </w:rPr>
        <w:t>, Zamawiający ma prawo odstąpić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od umowy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 trybie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natychmiastowym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kary umownej.</w:t>
      </w:r>
    </w:p>
    <w:p w14:paraId="2D164C9E" w14:textId="40AA8DA7" w:rsidR="004563B8" w:rsidRPr="006A6934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przyjmie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wadliw</w:t>
      </w:r>
      <w:r w:rsidR="00642BA8" w:rsidRPr="006A6934">
        <w:rPr>
          <w:rFonts w:ascii="Times New Roman" w:hAnsi="Times New Roman" w:cs="Times New Roman"/>
          <w:sz w:val="24"/>
          <w:szCs w:val="24"/>
        </w:rPr>
        <w:t>ą</w:t>
      </w:r>
      <w:r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ekspertyzę</w:t>
      </w:r>
      <w:r w:rsidRPr="006A6934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6A6934">
        <w:rPr>
          <w:rFonts w:ascii="Times New Roman" w:hAnsi="Times New Roman" w:cs="Times New Roman"/>
          <w:sz w:val="24"/>
          <w:szCs w:val="24"/>
        </w:rPr>
        <w:t>a</w:t>
      </w:r>
      <w:r w:rsidRPr="006A6934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6A6934">
        <w:rPr>
          <w:rFonts w:ascii="Times New Roman" w:hAnsi="Times New Roman" w:cs="Times New Roman"/>
          <w:sz w:val="24"/>
          <w:szCs w:val="24"/>
        </w:rPr>
        <w:t>a</w:t>
      </w:r>
      <w:r w:rsidRPr="006A6934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zakresu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>.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Procentowy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zakres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określi Zamawiający w końcowym protokole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6A6934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6A6934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6A6934">
        <w:rPr>
          <w:rFonts w:ascii="Times New Roman" w:hAnsi="Times New Roman" w:cs="Times New Roman"/>
          <w:sz w:val="24"/>
          <w:szCs w:val="24"/>
        </w:rPr>
        <w:t>ej</w:t>
      </w:r>
      <w:r w:rsidRPr="006A6934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1 pkt. 5.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93B8" w14:textId="44F3C0F4" w:rsidR="004563B8" w:rsidRPr="006A6934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9AE" w14:textId="704BE1A4" w:rsidR="004563B8" w:rsidRPr="006A6934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34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6A6934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47E" w14:textId="75BF3FCC" w:rsidR="004563B8" w:rsidRPr="006A6934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Ekspertyza</w:t>
      </w:r>
      <w:r w:rsidR="00C91074" w:rsidRPr="006A6934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6A6934">
        <w:rPr>
          <w:rFonts w:ascii="Times New Roman" w:hAnsi="Times New Roman" w:cs="Times New Roman"/>
          <w:sz w:val="24"/>
          <w:szCs w:val="24"/>
        </w:rPr>
        <w:t>a</w:t>
      </w:r>
      <w:r w:rsidR="00C91074" w:rsidRPr="006A6934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14:paraId="42278D07" w14:textId="456B739C" w:rsidR="00C91074" w:rsidRPr="006A693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6A6934">
        <w:rPr>
          <w:rFonts w:ascii="Times New Roman" w:hAnsi="Times New Roman" w:cs="Times New Roman"/>
          <w:sz w:val="24"/>
          <w:szCs w:val="24"/>
        </w:rPr>
        <w:t>jedynie z udziałem</w:t>
      </w:r>
      <w:r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6A6934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6A6934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6A6934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6A6934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6A6934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563A95" w:rsidRPr="006A6934">
        <w:rPr>
          <w:rFonts w:ascii="Times New Roman" w:hAnsi="Times New Roman" w:cs="Times New Roman"/>
          <w:sz w:val="24"/>
          <w:szCs w:val="24"/>
        </w:rPr>
        <w:t xml:space="preserve">6 </w:t>
      </w:r>
      <w:r w:rsidRPr="006A6934">
        <w:rPr>
          <w:rFonts w:ascii="Times New Roman" w:hAnsi="Times New Roman" w:cs="Times New Roman"/>
          <w:sz w:val="24"/>
          <w:szCs w:val="24"/>
        </w:rPr>
        <w:t>do SIWZ), którymi dysponuje Wykonawca, z zastrzeżeniem postanowień § 8 niniejszej umowy.</w:t>
      </w:r>
    </w:p>
    <w:p w14:paraId="1B79010B" w14:textId="473B4E4D" w:rsidR="00C91074" w:rsidRPr="006A693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lastRenderedPageBreak/>
        <w:t xml:space="preserve">Wykonawca jest zobowiązany stosować się do wytycznych i wskazówek udzielanych przez Zamawiającego oraz udzielania wyjaśnień dotyczących realizacji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73F7F05" w14:textId="00098CFC" w:rsidR="00C91074" w:rsidRPr="006A6934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6A6934">
        <w:rPr>
          <w:rFonts w:ascii="Times New Roman" w:hAnsi="Times New Roman" w:cs="Times New Roman"/>
          <w:sz w:val="24"/>
          <w:szCs w:val="24"/>
        </w:rPr>
        <w:t>mowy</w:t>
      </w:r>
      <w:r w:rsidRPr="006A6934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6A6934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6A6934">
        <w:rPr>
          <w:rFonts w:ascii="Times New Roman" w:hAnsi="Times New Roman" w:cs="Times New Roman"/>
          <w:sz w:val="24"/>
          <w:szCs w:val="24"/>
        </w:rPr>
        <w:t xml:space="preserve">, w tym również poprzez żądanie pisemnych sprawozdań z dotychczas </w:t>
      </w:r>
      <w:r w:rsidR="00856382" w:rsidRPr="006A6934">
        <w:rPr>
          <w:rFonts w:ascii="Times New Roman" w:hAnsi="Times New Roman" w:cs="Times New Roman"/>
          <w:sz w:val="24"/>
          <w:szCs w:val="24"/>
        </w:rPr>
        <w:t>zrealizowanych</w:t>
      </w:r>
      <w:r w:rsidRPr="006A6934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7A7E4B1E" w14:textId="5DD840BA" w:rsidR="00642BA8" w:rsidRPr="006A6934" w:rsidRDefault="00642BA8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80972" w14:textId="77777777" w:rsidR="00856382" w:rsidRPr="006A6934" w:rsidRDefault="00856382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397D0" w14:textId="77777777" w:rsidR="00642BA8" w:rsidRPr="006A6934" w:rsidRDefault="00642BA8" w:rsidP="00642BA8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08C7F" w14:textId="552087AA" w:rsidR="00C91074" w:rsidRPr="006A6934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34">
        <w:rPr>
          <w:rFonts w:ascii="Times New Roman" w:hAnsi="Times New Roman" w:cs="Times New Roman"/>
          <w:b/>
          <w:sz w:val="24"/>
          <w:szCs w:val="24"/>
        </w:rPr>
        <w:t>§ 4</w:t>
      </w:r>
    </w:p>
    <w:p w14:paraId="5C016557" w14:textId="3C99999D" w:rsidR="00C91074" w:rsidRPr="006A6934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664A5EE9" w:rsidR="00C91074" w:rsidRPr="006A6934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4E27FA98" w14:textId="163977E4" w:rsidR="001C69A6" w:rsidRPr="006A6934" w:rsidRDefault="001C69A6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Wysokość wynagrodzenia Wykonawcy za poszczególne etapy prac wynosiła będzie odpowiednio:</w:t>
      </w:r>
    </w:p>
    <w:p w14:paraId="35B91389" w14:textId="5BA88667" w:rsidR="001C69A6" w:rsidRPr="006A6934" w:rsidRDefault="001C69A6" w:rsidP="001C69A6">
      <w:pPr>
        <w:numPr>
          <w:ilvl w:val="0"/>
          <w:numId w:val="27"/>
        </w:numPr>
        <w:tabs>
          <w:tab w:val="left" w:pos="360"/>
        </w:tabs>
        <w:suppressAutoHyphens w:val="0"/>
        <w:overflowPunct/>
        <w:autoSpaceDE/>
        <w:spacing w:line="276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Etap I – 30 % wynagrodzenia, o którym mowa w ust.1, tj.: ………….. zł brutto,</w:t>
      </w:r>
    </w:p>
    <w:p w14:paraId="35D23F22" w14:textId="14555B33" w:rsidR="001C69A6" w:rsidRPr="006A6934" w:rsidRDefault="001C69A6" w:rsidP="001C69A6">
      <w:pPr>
        <w:numPr>
          <w:ilvl w:val="0"/>
          <w:numId w:val="27"/>
        </w:numPr>
        <w:tabs>
          <w:tab w:val="left" w:pos="360"/>
        </w:tabs>
        <w:suppressAutoHyphens w:val="0"/>
        <w:overflowPunct/>
        <w:autoSpaceDE/>
        <w:spacing w:line="276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Etap </w:t>
      </w:r>
      <w:r w:rsidR="00311A58" w:rsidRPr="006A6934">
        <w:rPr>
          <w:rFonts w:ascii="Times New Roman" w:hAnsi="Times New Roman" w:cs="Times New Roman"/>
          <w:sz w:val="24"/>
          <w:szCs w:val="24"/>
        </w:rPr>
        <w:t>I</w:t>
      </w:r>
      <w:r w:rsidRPr="006A6934">
        <w:rPr>
          <w:rFonts w:ascii="Times New Roman" w:hAnsi="Times New Roman" w:cs="Times New Roman"/>
          <w:sz w:val="24"/>
          <w:szCs w:val="24"/>
        </w:rPr>
        <w:t>I – 30 % wynagrodzenia, o którym mowa w ust.1, tj.: ……….…. zł brutto,</w:t>
      </w:r>
    </w:p>
    <w:p w14:paraId="74137BE5" w14:textId="553BD3FA" w:rsidR="001C69A6" w:rsidRPr="006A6934" w:rsidRDefault="001C69A6" w:rsidP="001C69A6">
      <w:pPr>
        <w:numPr>
          <w:ilvl w:val="0"/>
          <w:numId w:val="27"/>
        </w:numPr>
        <w:tabs>
          <w:tab w:val="left" w:pos="360"/>
        </w:tabs>
        <w:suppressAutoHyphens w:val="0"/>
        <w:overflowPunct/>
        <w:autoSpaceDE/>
        <w:spacing w:line="276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Etap I</w:t>
      </w:r>
      <w:r w:rsidR="00311A58" w:rsidRPr="006A6934">
        <w:rPr>
          <w:rFonts w:ascii="Times New Roman" w:hAnsi="Times New Roman" w:cs="Times New Roman"/>
          <w:sz w:val="24"/>
          <w:szCs w:val="24"/>
        </w:rPr>
        <w:t>II</w:t>
      </w:r>
      <w:r w:rsidRPr="006A6934">
        <w:rPr>
          <w:rFonts w:ascii="Times New Roman" w:hAnsi="Times New Roman" w:cs="Times New Roman"/>
          <w:sz w:val="24"/>
          <w:szCs w:val="24"/>
        </w:rPr>
        <w:t xml:space="preserve"> – 40 % wynagrodzenia, o którym mowa w ust.1, tj.: ………….. zł brutto.</w:t>
      </w:r>
    </w:p>
    <w:p w14:paraId="63FEA2B1" w14:textId="5EAA5137" w:rsidR="000E4BAD" w:rsidRPr="006A6934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6A6934">
        <w:rPr>
          <w:rFonts w:ascii="Times New Roman" w:hAnsi="Times New Roman" w:cs="Times New Roman"/>
          <w:sz w:val="24"/>
          <w:szCs w:val="24"/>
        </w:rPr>
        <w:t>wykonania umowy</w:t>
      </w:r>
      <w:r w:rsidRPr="006A6934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4DC3E958" w:rsidR="000E4BAD" w:rsidRPr="006A6934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Płatnoś</w:t>
      </w:r>
      <w:r w:rsidR="00163AF8" w:rsidRPr="006A6934">
        <w:rPr>
          <w:rFonts w:ascii="Times New Roman" w:hAnsi="Times New Roman" w:cs="Times New Roman"/>
          <w:sz w:val="24"/>
          <w:szCs w:val="24"/>
        </w:rPr>
        <w:t>ci</w:t>
      </w:r>
      <w:r w:rsidRPr="006A6934">
        <w:rPr>
          <w:rFonts w:ascii="Times New Roman" w:hAnsi="Times New Roman" w:cs="Times New Roman"/>
          <w:sz w:val="24"/>
          <w:szCs w:val="24"/>
        </w:rPr>
        <w:t>, o któr</w:t>
      </w:r>
      <w:r w:rsidR="00163AF8" w:rsidRPr="006A6934">
        <w:rPr>
          <w:rFonts w:ascii="Times New Roman" w:hAnsi="Times New Roman" w:cs="Times New Roman"/>
          <w:sz w:val="24"/>
          <w:szCs w:val="24"/>
        </w:rPr>
        <w:t>ych</w:t>
      </w:r>
      <w:r w:rsidRPr="006A6934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163AF8" w:rsidRPr="006A6934">
        <w:rPr>
          <w:rFonts w:ascii="Times New Roman" w:hAnsi="Times New Roman" w:cs="Times New Roman"/>
          <w:sz w:val="24"/>
          <w:szCs w:val="24"/>
        </w:rPr>
        <w:t>2</w:t>
      </w:r>
      <w:r w:rsidRPr="006A6934">
        <w:rPr>
          <w:rFonts w:ascii="Times New Roman" w:hAnsi="Times New Roman" w:cs="Times New Roman"/>
          <w:sz w:val="24"/>
          <w:szCs w:val="24"/>
        </w:rPr>
        <w:t xml:space="preserve"> zostan</w:t>
      </w:r>
      <w:r w:rsidR="00163AF8" w:rsidRPr="006A6934">
        <w:rPr>
          <w:rFonts w:ascii="Times New Roman" w:hAnsi="Times New Roman" w:cs="Times New Roman"/>
          <w:sz w:val="24"/>
          <w:szCs w:val="24"/>
        </w:rPr>
        <w:t>ą</w:t>
      </w:r>
      <w:r w:rsidRPr="006A6934">
        <w:rPr>
          <w:rFonts w:ascii="Times New Roman" w:hAnsi="Times New Roman" w:cs="Times New Roman"/>
          <w:sz w:val="24"/>
          <w:szCs w:val="24"/>
        </w:rPr>
        <w:t xml:space="preserve"> dokonan</w:t>
      </w:r>
      <w:r w:rsidR="00163AF8" w:rsidRPr="006A6934">
        <w:rPr>
          <w:rFonts w:ascii="Times New Roman" w:hAnsi="Times New Roman" w:cs="Times New Roman"/>
          <w:sz w:val="24"/>
          <w:szCs w:val="24"/>
        </w:rPr>
        <w:t>e</w:t>
      </w:r>
      <w:r w:rsidRPr="006A6934">
        <w:rPr>
          <w:rFonts w:ascii="Times New Roman" w:hAnsi="Times New Roman" w:cs="Times New Roman"/>
          <w:sz w:val="24"/>
          <w:szCs w:val="24"/>
        </w:rPr>
        <w:t xml:space="preserve">, w terminie 30 dni od dnia otrzymania od Wykonawcy prawidłowo wystawionej faktury/rachunku. </w:t>
      </w:r>
    </w:p>
    <w:p w14:paraId="320FC741" w14:textId="41B4DB99" w:rsidR="000E4BAD" w:rsidRPr="006A6934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Podstawą wystawienia faktury/rachunku na kwot</w:t>
      </w:r>
      <w:r w:rsidR="00163AF8" w:rsidRPr="006A6934">
        <w:rPr>
          <w:rFonts w:ascii="Times New Roman" w:hAnsi="Times New Roman" w:cs="Times New Roman"/>
          <w:sz w:val="24"/>
          <w:szCs w:val="24"/>
        </w:rPr>
        <w:t>y</w:t>
      </w:r>
      <w:r w:rsidRPr="006A6934">
        <w:rPr>
          <w:rFonts w:ascii="Times New Roman" w:hAnsi="Times New Roman" w:cs="Times New Roman"/>
          <w:sz w:val="24"/>
          <w:szCs w:val="24"/>
        </w:rPr>
        <w:t>, o któr</w:t>
      </w:r>
      <w:r w:rsidR="00163AF8" w:rsidRPr="006A6934">
        <w:rPr>
          <w:rFonts w:ascii="Times New Roman" w:hAnsi="Times New Roman" w:cs="Times New Roman"/>
          <w:sz w:val="24"/>
          <w:szCs w:val="24"/>
        </w:rPr>
        <w:t>ych</w:t>
      </w:r>
      <w:r w:rsidRPr="006A6934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163AF8" w:rsidRPr="006A6934">
        <w:rPr>
          <w:rFonts w:ascii="Times New Roman" w:hAnsi="Times New Roman" w:cs="Times New Roman"/>
          <w:sz w:val="24"/>
          <w:szCs w:val="24"/>
        </w:rPr>
        <w:t>2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jest podpisanie przez Zamawiającego protokołu odbioru stwierdzającego wykonanie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ekspertyzy</w:t>
      </w:r>
      <w:r w:rsidR="00311A58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311A58" w:rsidRPr="006A6934">
        <w:rPr>
          <w:rFonts w:ascii="Times New Roman" w:hAnsi="Times New Roman" w:cs="Times New Roman"/>
          <w:sz w:val="24"/>
          <w:szCs w:val="24"/>
        </w:rPr>
        <w:br/>
        <w:t>w poszczególnych etapach</w:t>
      </w:r>
      <w:r w:rsidRPr="006A6934">
        <w:rPr>
          <w:rFonts w:ascii="Times New Roman" w:hAnsi="Times New Roman" w:cs="Times New Roman"/>
          <w:sz w:val="24"/>
          <w:szCs w:val="24"/>
        </w:rPr>
        <w:t xml:space="preserve"> bez wad. </w:t>
      </w:r>
    </w:p>
    <w:p w14:paraId="225BE8D3" w14:textId="77777777" w:rsidR="000E4BAD" w:rsidRPr="006A6934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554-281-72-4300–015.</w:t>
      </w:r>
    </w:p>
    <w:p w14:paraId="3AFFA2D2" w14:textId="77777777" w:rsidR="000E4BAD" w:rsidRPr="006A6934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6A6934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6A6934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6CE357F5" w:rsidR="00C91074" w:rsidRPr="006A6934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Wykonawca jest zobowiązany do dostarczenia faktury na adres Zamawiającego lub przesłania jej w formie elektronicznej na adres e-mail</w:t>
      </w:r>
      <w:r w:rsidR="009C1082" w:rsidRPr="006A6934">
        <w:rPr>
          <w:rFonts w:ascii="Times New Roman" w:hAnsi="Times New Roman" w:cs="Times New Roman"/>
          <w:sz w:val="24"/>
          <w:szCs w:val="24"/>
        </w:rPr>
        <w:t>:</w:t>
      </w:r>
      <w:r w:rsidRPr="006A6934">
        <w:rPr>
          <w:rFonts w:ascii="Times New Roman" w:hAnsi="Times New Roman" w:cs="Times New Roman"/>
          <w:sz w:val="24"/>
          <w:szCs w:val="24"/>
        </w:rPr>
        <w:t xml:space="preserve"> kancelaria.bydgoszcz@rdos.gov.pl.</w:t>
      </w:r>
    </w:p>
    <w:p w14:paraId="6BA70229" w14:textId="77777777" w:rsidR="00C91074" w:rsidRPr="006A6934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6A6934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34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6A6934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6F4BCD9A" w:rsidR="000E4BAD" w:rsidRPr="006A6934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Wykonawca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zapewnia,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że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przez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niego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dziełem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autorskim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będzie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naruszać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praw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autorskich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tym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również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będzie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woln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a </w:t>
      </w:r>
      <w:r w:rsidRPr="006A6934">
        <w:rPr>
          <w:rFonts w:ascii="Times New Roman" w:hAnsi="Times New Roman" w:cs="Times New Roman"/>
          <w:sz w:val="24"/>
          <w:szCs w:val="24"/>
        </w:rPr>
        <w:t>od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wad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prawnych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Ponadto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Wykonawca zapewnia, że sporządzona przez </w:t>
      </w:r>
      <w:r w:rsidRPr="006A6934">
        <w:rPr>
          <w:rFonts w:ascii="Times New Roman" w:hAnsi="Times New Roman" w:cs="Times New Roman"/>
          <w:sz w:val="24"/>
          <w:szCs w:val="24"/>
        </w:rPr>
        <w:lastRenderedPageBreak/>
        <w:t xml:space="preserve">Niego </w:t>
      </w:r>
      <w:r w:rsidR="009C1082" w:rsidRPr="006A6934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6A6934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autorskie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Wykonawcy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autorów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opracowań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6A6934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Wykonawca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że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mu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wyłączne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prawa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autorskie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23376CE4" w:rsidR="000E4BAD" w:rsidRPr="006A6934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Wykonawca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że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będąc</w:t>
      </w:r>
      <w:r w:rsidR="00642BA8" w:rsidRPr="006A6934">
        <w:rPr>
          <w:rFonts w:ascii="Times New Roman" w:hAnsi="Times New Roman" w:cs="Times New Roman"/>
          <w:sz w:val="24"/>
          <w:szCs w:val="24"/>
        </w:rPr>
        <w:t>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niniejszej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umowy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się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ponieść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pełną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tego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osoby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trzeciej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zdaniu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pierwszym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tytułu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br/>
        <w:t>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sporu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sądowego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jest </w:t>
      </w:r>
      <w:r w:rsidRPr="006A6934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procesu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6A6934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trzecich,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Wykonawca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jest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zwrotu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kosztów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6A6934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tych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osób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oraz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wszelkich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szkód,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poniesie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związku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lub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6A6934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ramach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ustalonego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umowie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Wykonawca</w:t>
      </w:r>
      <w:r w:rsidR="00E15BB2" w:rsidRPr="006A6934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autorskie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prawa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majątkowe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przez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niego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6A6934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prawa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>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postaci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cyfrowego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zapisu,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zarówno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6A6934">
        <w:rPr>
          <w:rFonts w:ascii="Times New Roman" w:hAnsi="Times New Roman" w:cs="Times New Roman"/>
          <w:sz w:val="24"/>
          <w:szCs w:val="24"/>
        </w:rPr>
        <w:t>jej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jako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produktu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pamięci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komputera,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jak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poprzez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6A6934">
        <w:rPr>
          <w:rFonts w:ascii="Times New Roman" w:hAnsi="Times New Roman" w:cs="Times New Roman"/>
          <w:sz w:val="24"/>
          <w:szCs w:val="24"/>
        </w:rPr>
        <w:t>ekspertyzy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jako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sieciach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6A6934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prawa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6A6934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prawa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zarówno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jak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postaci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cyfrowej,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przez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publiczne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publiczne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czy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6A6934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prawa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obrotu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albo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których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najem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oryginału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albo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jego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zarówno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formie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6A6934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przeróbek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adaptacji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bez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uszczerbku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dla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prawa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zgodę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zmian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przeróbek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lastRenderedPageBreak/>
        <w:t>wynikających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potrzeby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zmiany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wydatków,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zaleceń,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projektu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itp.,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jak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również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6A6934">
        <w:rPr>
          <w:rFonts w:ascii="Times New Roman" w:hAnsi="Times New Roman" w:cs="Times New Roman"/>
          <w:sz w:val="24"/>
          <w:szCs w:val="24"/>
        </w:rPr>
        <w:t>ekspertyzy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osobom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trzecim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celu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6A6934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Pr="006A6934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ma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prawo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dalszej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udzielenia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licencji,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najmu,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do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czynności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zakresu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zmian,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400AF76E" w14:textId="77777777" w:rsidR="004B2FFF" w:rsidRPr="006A6934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B017E" w14:textId="77777777" w:rsidR="000E4BAD" w:rsidRPr="006A6934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6A6934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34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6A6934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6A6934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6A6934">
        <w:rPr>
          <w:rFonts w:ascii="Times New Roman" w:hAnsi="Times New Roman" w:cs="Times New Roman"/>
          <w:sz w:val="24"/>
          <w:szCs w:val="24"/>
        </w:rPr>
        <w:t>w</w:t>
      </w:r>
      <w:r w:rsidR="00E15BB2" w:rsidRPr="006A6934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6A6934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6A6934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umowy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przez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przyczyn,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które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6A6934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090F8190" w:rsidR="000E4BAD" w:rsidRPr="006A6934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6A6934">
        <w:rPr>
          <w:rFonts w:ascii="Times New Roman" w:hAnsi="Times New Roman" w:cs="Times New Roman"/>
          <w:sz w:val="24"/>
          <w:szCs w:val="24"/>
        </w:rPr>
        <w:t>wykonaniu umowy</w:t>
      </w:r>
      <w:r w:rsidRPr="006A6934">
        <w:rPr>
          <w:rFonts w:ascii="Times New Roman" w:hAnsi="Times New Roman" w:cs="Times New Roman"/>
          <w:sz w:val="24"/>
          <w:szCs w:val="24"/>
        </w:rPr>
        <w:t>, liczon</w:t>
      </w:r>
      <w:r w:rsidR="009B6A90" w:rsidRPr="006A6934">
        <w:rPr>
          <w:rFonts w:ascii="Times New Roman" w:hAnsi="Times New Roman" w:cs="Times New Roman"/>
          <w:sz w:val="24"/>
          <w:szCs w:val="24"/>
        </w:rPr>
        <w:t>ego</w:t>
      </w:r>
      <w:r w:rsidRPr="006A6934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 w:rsidRPr="006A6934">
        <w:rPr>
          <w:rFonts w:ascii="Times New Roman" w:hAnsi="Times New Roman" w:cs="Times New Roman"/>
          <w:sz w:val="24"/>
          <w:szCs w:val="24"/>
        </w:rPr>
        <w:t>8</w:t>
      </w:r>
      <w:r w:rsidRPr="006A6934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1C69A6" w:rsidRPr="006A6934">
        <w:rPr>
          <w:rFonts w:ascii="Times New Roman" w:hAnsi="Times New Roman" w:cs="Times New Roman"/>
          <w:sz w:val="24"/>
          <w:szCs w:val="24"/>
        </w:rPr>
        <w:t>1</w:t>
      </w:r>
      <w:r w:rsidRPr="006A6934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6A6934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6A6934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6A6934">
        <w:rPr>
          <w:rFonts w:ascii="Times New Roman" w:hAnsi="Times New Roman" w:cs="Times New Roman"/>
          <w:sz w:val="24"/>
          <w:szCs w:val="24"/>
        </w:rPr>
        <w:t>7 ust. 1</w:t>
      </w:r>
      <w:r w:rsidR="009B6A90" w:rsidRPr="006A6934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6A6934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6A6934">
        <w:rPr>
          <w:rFonts w:ascii="Times New Roman" w:hAnsi="Times New Roman" w:cs="Times New Roman"/>
          <w:sz w:val="24"/>
          <w:szCs w:val="24"/>
        </w:rPr>
        <w:t>7 ust. 1</w:t>
      </w:r>
      <w:r w:rsidR="009A6957" w:rsidRPr="006A6934">
        <w:rPr>
          <w:rFonts w:ascii="Times New Roman" w:hAnsi="Times New Roman" w:cs="Times New Roman"/>
          <w:sz w:val="24"/>
          <w:szCs w:val="24"/>
        </w:rPr>
        <w:t>,</w:t>
      </w:r>
      <w:r w:rsidR="009B6A90" w:rsidRPr="006A6934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063067E1" w:rsidR="000E4BAD" w:rsidRPr="006A6934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o którym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mowa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 § 2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ust. </w:t>
      </w:r>
      <w:r w:rsidR="001C69A6" w:rsidRPr="006A6934">
        <w:rPr>
          <w:rFonts w:ascii="Times New Roman" w:hAnsi="Times New Roman" w:cs="Times New Roman"/>
          <w:sz w:val="24"/>
          <w:szCs w:val="24"/>
        </w:rPr>
        <w:t>5</w:t>
      </w:r>
      <w:r w:rsidR="009B6A90" w:rsidRPr="006A6934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6A6934">
        <w:rPr>
          <w:rFonts w:ascii="Times New Roman" w:hAnsi="Times New Roman" w:cs="Times New Roman"/>
          <w:sz w:val="24"/>
          <w:szCs w:val="24"/>
        </w:rPr>
        <w:br/>
      </w:r>
      <w:r w:rsidR="009B6A90" w:rsidRPr="006A6934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2E8D9D9A" w:rsidR="000E4BAD" w:rsidRPr="006A6934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wykonania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6A6934">
        <w:rPr>
          <w:rFonts w:ascii="Times New Roman" w:hAnsi="Times New Roman" w:cs="Times New Roman"/>
          <w:sz w:val="24"/>
          <w:szCs w:val="24"/>
        </w:rPr>
        <w:t>ych ekspertów</w:t>
      </w:r>
      <w:r w:rsidRPr="006A6934">
        <w:rPr>
          <w:rFonts w:ascii="Times New Roman" w:hAnsi="Times New Roman" w:cs="Times New Roman"/>
          <w:sz w:val="24"/>
          <w:szCs w:val="24"/>
        </w:rPr>
        <w:t>,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niż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określon</w:t>
      </w:r>
      <w:r w:rsidR="005C7001" w:rsidRPr="006A6934">
        <w:rPr>
          <w:rFonts w:ascii="Times New Roman" w:hAnsi="Times New Roman" w:cs="Times New Roman"/>
          <w:sz w:val="24"/>
          <w:szCs w:val="24"/>
        </w:rPr>
        <w:t>ych</w:t>
      </w:r>
      <w:r w:rsidRPr="006A6934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6A6934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F516E8">
        <w:rPr>
          <w:rFonts w:ascii="Times New Roman" w:hAnsi="Times New Roman" w:cs="Times New Roman"/>
          <w:sz w:val="24"/>
          <w:szCs w:val="24"/>
        </w:rPr>
        <w:t>6</w:t>
      </w:r>
      <w:r w:rsidR="001C69A6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F12887" w:rsidRPr="006A6934">
        <w:rPr>
          <w:rFonts w:ascii="Times New Roman" w:hAnsi="Times New Roman" w:cs="Times New Roman"/>
          <w:sz w:val="24"/>
          <w:szCs w:val="24"/>
        </w:rPr>
        <w:t>do SIWZ)</w:t>
      </w:r>
      <w:r w:rsidRPr="006A6934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6A6934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6A6934">
        <w:rPr>
          <w:rFonts w:ascii="Times New Roman" w:hAnsi="Times New Roman" w:cs="Times New Roman"/>
          <w:sz w:val="24"/>
          <w:szCs w:val="24"/>
        </w:rPr>
        <w:t>ekspertyzy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nie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wyraził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zgody</w:t>
      </w:r>
      <w:r w:rsidR="009A6957" w:rsidRPr="006A6934">
        <w:rPr>
          <w:rFonts w:ascii="Times New Roman" w:hAnsi="Times New Roman" w:cs="Times New Roman"/>
          <w:sz w:val="24"/>
          <w:szCs w:val="24"/>
        </w:rPr>
        <w:t>, w wysokości 2</w:t>
      </w:r>
      <w:r w:rsidR="00163AF8" w:rsidRPr="006A6934">
        <w:rPr>
          <w:rFonts w:ascii="Times New Roman" w:hAnsi="Times New Roman" w:cs="Times New Roman"/>
          <w:sz w:val="24"/>
          <w:szCs w:val="24"/>
        </w:rPr>
        <w:t>0</w:t>
      </w:r>
      <w:r w:rsidR="009A6957" w:rsidRPr="006A6934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6A6934">
        <w:rPr>
          <w:rFonts w:ascii="Times New Roman" w:hAnsi="Times New Roman" w:cs="Times New Roman"/>
          <w:sz w:val="24"/>
          <w:szCs w:val="24"/>
        </w:rPr>
        <w:t xml:space="preserve"> (2</w:t>
      </w:r>
      <w:r w:rsidR="00163AF8" w:rsidRPr="006A6934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6A6934">
        <w:rPr>
          <w:rFonts w:ascii="Times New Roman" w:hAnsi="Times New Roman" w:cs="Times New Roman"/>
          <w:sz w:val="24"/>
          <w:szCs w:val="24"/>
        </w:rPr>
        <w:t>% za każd</w:t>
      </w:r>
      <w:r w:rsidR="005C7001" w:rsidRPr="006A6934">
        <w:rPr>
          <w:rFonts w:ascii="Times New Roman" w:hAnsi="Times New Roman" w:cs="Times New Roman"/>
          <w:sz w:val="24"/>
          <w:szCs w:val="24"/>
        </w:rPr>
        <w:t>ego</w:t>
      </w:r>
      <w:r w:rsidR="000E0AF5" w:rsidRPr="006A6934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6A6934">
        <w:rPr>
          <w:rFonts w:ascii="Times New Roman" w:hAnsi="Times New Roman" w:cs="Times New Roman"/>
          <w:sz w:val="24"/>
          <w:szCs w:val="24"/>
        </w:rPr>
        <w:t>ego</w:t>
      </w:r>
      <w:r w:rsidR="000E0AF5" w:rsidRPr="006A6934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6A6934">
        <w:rPr>
          <w:rFonts w:ascii="Times New Roman" w:hAnsi="Times New Roman" w:cs="Times New Roman"/>
          <w:sz w:val="24"/>
          <w:szCs w:val="24"/>
        </w:rPr>
        <w:t>ego</w:t>
      </w:r>
      <w:r w:rsidR="000E0AF5" w:rsidRPr="006A6934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6A6934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6A6934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6A6934">
        <w:rPr>
          <w:rFonts w:ascii="Times New Roman" w:hAnsi="Times New Roman" w:cs="Times New Roman"/>
          <w:sz w:val="24"/>
          <w:szCs w:val="24"/>
        </w:rPr>
        <w:t>go</w:t>
      </w:r>
      <w:r w:rsidR="000E0AF5" w:rsidRPr="006A6934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6A6934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6EBEA263" w:rsidR="00101546" w:rsidRPr="006A6934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6A6934">
        <w:rPr>
          <w:rFonts w:ascii="Times New Roman" w:hAnsi="Times New Roman" w:cs="Times New Roman"/>
          <w:sz w:val="24"/>
          <w:szCs w:val="24"/>
        </w:rPr>
        <w:t>.</w:t>
      </w:r>
    </w:p>
    <w:p w14:paraId="7C7AE861" w14:textId="53405E34" w:rsidR="00101546" w:rsidRPr="006A6934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0827373A" w14:textId="77777777" w:rsidR="00163AF8" w:rsidRPr="006A6934" w:rsidRDefault="00163AF8" w:rsidP="00163AF8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1) gdy opóźnienie w wykonaniu ekspertyzy przekroczy łącznie 14 dni, </w:t>
      </w:r>
    </w:p>
    <w:p w14:paraId="637E6C6F" w14:textId="0CF17785" w:rsidR="00163AF8" w:rsidRPr="006A6934" w:rsidRDefault="00163AF8" w:rsidP="00163AF8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8 opisu przedmiotu zamówienia, stanowiącego załącznik nr 1 do umowy, wynosi powyżej 7 dni, </w:t>
      </w:r>
    </w:p>
    <w:p w14:paraId="0412B94B" w14:textId="77777777" w:rsidR="00163AF8" w:rsidRPr="006A6934" w:rsidRDefault="00163AF8" w:rsidP="00163AF8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lastRenderedPageBreak/>
        <w:t xml:space="preserve">3) gdy Wykonawca wykonuje ekspertyzę w sposób wadliwy albo sprzeczny z umową, </w:t>
      </w:r>
    </w:p>
    <w:p w14:paraId="676AC449" w14:textId="07C634A2" w:rsidR="00163AF8" w:rsidRPr="006A6934" w:rsidRDefault="00163AF8" w:rsidP="00163AF8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4) wystąpienia okoliczności wynikających z art. 145, ustawy z dnia 29 stycznia 2004 roku Prawo zamówień publicznych.</w:t>
      </w:r>
    </w:p>
    <w:p w14:paraId="3CE6F8B0" w14:textId="1B675E29" w:rsidR="00163AF8" w:rsidRPr="006A6934" w:rsidRDefault="00163AF8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 przypadku rozwiązania umowy przez Wykonawcę z przyczyn leżących po jego stronie lub odstąpienia od umowy z przyczyn określonych w ust. 3, Wykonawca zobowiązany jest zwrócić Zamawiającemu całą otrzymaną kwotę wynagrodzenia, o ile zostało ono wypłacone przed złożeniem oświadczenia o odstąpieniu od umowy</w:t>
      </w:r>
      <w:r w:rsidR="0095756D" w:rsidRPr="006A6934">
        <w:rPr>
          <w:rFonts w:ascii="Times New Roman" w:hAnsi="Times New Roman" w:cs="Times New Roman"/>
          <w:sz w:val="24"/>
          <w:szCs w:val="24"/>
        </w:rPr>
        <w:t>.</w:t>
      </w:r>
      <w:r w:rsidRPr="006A6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70248" w14:textId="619F5647" w:rsidR="00101546" w:rsidRPr="006A6934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6A6934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34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A20FE82" w14:textId="5ED0AD6C" w:rsidR="00101546" w:rsidRPr="006A6934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06BF5A5D" w:rsidR="00FD65A7" w:rsidRPr="006A6934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wad, omyłek i błędów w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ekspertyzie</w:t>
      </w:r>
      <w:r w:rsidRPr="006A6934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77777777" w:rsidR="00FD65A7" w:rsidRPr="006A6934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6A6934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6A6934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6A6934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6A6934">
        <w:rPr>
          <w:rFonts w:ascii="Times New Roman" w:hAnsi="Times New Roman" w:cs="Times New Roman"/>
          <w:sz w:val="24"/>
          <w:szCs w:val="24"/>
        </w:rPr>
        <w:t>n</w:t>
      </w:r>
      <w:r w:rsidRPr="006A6934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6A6934">
        <w:rPr>
          <w:rFonts w:ascii="Times New Roman" w:hAnsi="Times New Roman" w:cs="Times New Roman"/>
          <w:sz w:val="24"/>
          <w:szCs w:val="24"/>
        </w:rPr>
        <w:t>ek</w:t>
      </w:r>
      <w:r w:rsidR="00210820" w:rsidRPr="006A6934">
        <w:rPr>
          <w:rFonts w:ascii="Times New Roman" w:hAnsi="Times New Roman" w:cs="Times New Roman"/>
          <w:sz w:val="24"/>
          <w:szCs w:val="24"/>
        </w:rPr>
        <w:t>s</w:t>
      </w:r>
      <w:r w:rsidR="00A2183E" w:rsidRPr="006A6934">
        <w:rPr>
          <w:rFonts w:ascii="Times New Roman" w:hAnsi="Times New Roman" w:cs="Times New Roman"/>
          <w:sz w:val="24"/>
          <w:szCs w:val="24"/>
        </w:rPr>
        <w:t>pertyzy</w:t>
      </w:r>
      <w:r w:rsidRPr="006A6934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6A6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BEA1" w14:textId="4ACE6A3B" w:rsidR="00101546" w:rsidRPr="006A6934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6A6934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34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A85C0D2" w14:textId="77777777" w:rsidR="0058720C" w:rsidRPr="006A6934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3CAD" w14:textId="057D1CDD" w:rsidR="0058720C" w:rsidRPr="006A6934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6A6934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6A6934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6A6934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6A6934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6A6934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F516E8">
        <w:rPr>
          <w:rFonts w:ascii="Times New Roman" w:hAnsi="Times New Roman" w:cs="Times New Roman"/>
          <w:sz w:val="24"/>
          <w:szCs w:val="24"/>
        </w:rPr>
        <w:t>6</w:t>
      </w:r>
      <w:r w:rsidR="00563A95" w:rsidRPr="006A6934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6A6934">
        <w:rPr>
          <w:rFonts w:ascii="Times New Roman" w:hAnsi="Times New Roman" w:cs="Times New Roman"/>
          <w:sz w:val="24"/>
          <w:szCs w:val="24"/>
        </w:rPr>
        <w:t>jedynie w</w:t>
      </w:r>
      <w:r w:rsidRPr="006A6934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6A6934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ś</w:t>
      </w:r>
      <w:r w:rsidR="0058720C" w:rsidRPr="006A6934">
        <w:rPr>
          <w:rFonts w:ascii="Times New Roman" w:hAnsi="Times New Roman" w:cs="Times New Roman"/>
          <w:sz w:val="24"/>
          <w:szCs w:val="24"/>
        </w:rPr>
        <w:t>mierci</w:t>
      </w:r>
      <w:r w:rsidR="009A6957" w:rsidRPr="006A6934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6A6934">
        <w:rPr>
          <w:rFonts w:ascii="Times New Roman" w:hAnsi="Times New Roman" w:cs="Times New Roman"/>
          <w:sz w:val="24"/>
          <w:szCs w:val="24"/>
        </w:rPr>
        <w:t>, choroby</w:t>
      </w:r>
      <w:r w:rsidR="009A6957" w:rsidRPr="006A6934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6A6934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6A6934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6A693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6A6934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6A6934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6A6934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6A6934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6A6934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6A6934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6A6934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1A167ABC" w:rsidR="0058720C" w:rsidRPr="006A6934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6A6934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F516E8">
        <w:rPr>
          <w:rFonts w:ascii="Times New Roman" w:hAnsi="Times New Roman" w:cs="Times New Roman"/>
          <w:sz w:val="24"/>
          <w:szCs w:val="24"/>
        </w:rPr>
        <w:t>VIII</w:t>
      </w:r>
      <w:r w:rsidRPr="006A6934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6A6934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6A6934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6A6934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Zmiana</w:t>
      </w:r>
      <w:r w:rsidR="008A159C" w:rsidRPr="006A6934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6A6934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6A6934">
        <w:rPr>
          <w:rFonts w:ascii="Times New Roman" w:hAnsi="Times New Roman" w:cs="Times New Roman"/>
          <w:sz w:val="24"/>
          <w:szCs w:val="24"/>
        </w:rPr>
        <w:br/>
      </w:r>
      <w:r w:rsidRPr="006A6934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6A6934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lastRenderedPageBreak/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6A6934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6A6934">
        <w:rPr>
          <w:rFonts w:ascii="Times New Roman" w:hAnsi="Times New Roman" w:cs="Times New Roman"/>
          <w:sz w:val="24"/>
          <w:szCs w:val="24"/>
        </w:rPr>
        <w:br/>
      </w:r>
      <w:r w:rsidRPr="006A6934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5C11FB2F" w:rsidR="0058720C" w:rsidRPr="006A6934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Zmian</w:t>
      </w:r>
      <w:r w:rsidR="008A159C" w:rsidRPr="006A6934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6A6934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6A6934">
        <w:rPr>
          <w:rFonts w:ascii="Times New Roman" w:hAnsi="Times New Roman" w:cs="Times New Roman"/>
          <w:sz w:val="24"/>
          <w:szCs w:val="24"/>
        </w:rPr>
        <w:t>„Wykazie</w:t>
      </w:r>
      <w:r w:rsidR="00D054E1" w:rsidRPr="006A6934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6A6934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F516E8">
        <w:rPr>
          <w:rFonts w:ascii="Times New Roman" w:hAnsi="Times New Roman" w:cs="Times New Roman"/>
          <w:sz w:val="24"/>
          <w:szCs w:val="24"/>
        </w:rPr>
        <w:t>6</w:t>
      </w:r>
      <w:r w:rsidR="002D3254" w:rsidRPr="006A6934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6A6934">
        <w:rPr>
          <w:rFonts w:ascii="Times New Roman" w:hAnsi="Times New Roman" w:cs="Times New Roman"/>
          <w:sz w:val="24"/>
          <w:szCs w:val="24"/>
        </w:rPr>
        <w:t xml:space="preserve">) </w:t>
      </w:r>
      <w:r w:rsidRPr="006A6934">
        <w:rPr>
          <w:rFonts w:ascii="Times New Roman" w:hAnsi="Times New Roman" w:cs="Times New Roman"/>
          <w:sz w:val="24"/>
          <w:szCs w:val="24"/>
        </w:rPr>
        <w:t>zostan</w:t>
      </w:r>
      <w:r w:rsidR="008A159C" w:rsidRPr="006A6934">
        <w:rPr>
          <w:rFonts w:ascii="Times New Roman" w:hAnsi="Times New Roman" w:cs="Times New Roman"/>
          <w:sz w:val="24"/>
          <w:szCs w:val="24"/>
        </w:rPr>
        <w:t>ie</w:t>
      </w:r>
      <w:r w:rsidRPr="006A6934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6A6934">
        <w:rPr>
          <w:rFonts w:ascii="Times New Roman" w:hAnsi="Times New Roman" w:cs="Times New Roman"/>
          <w:sz w:val="24"/>
          <w:szCs w:val="24"/>
        </w:rPr>
        <w:t>a</w:t>
      </w:r>
      <w:r w:rsidRPr="006A6934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6A6934">
        <w:rPr>
          <w:rFonts w:ascii="Times New Roman" w:hAnsi="Times New Roman" w:cs="Times New Roman"/>
          <w:sz w:val="24"/>
          <w:szCs w:val="24"/>
        </w:rPr>
        <w:t>,</w:t>
      </w:r>
      <w:r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6A6934">
        <w:rPr>
          <w:rFonts w:ascii="Times New Roman" w:hAnsi="Times New Roman" w:cs="Times New Roman"/>
          <w:sz w:val="24"/>
          <w:szCs w:val="24"/>
        </w:rPr>
        <w:t>jeżeli</w:t>
      </w:r>
      <w:r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6A6934">
        <w:rPr>
          <w:rFonts w:ascii="Times New Roman" w:hAnsi="Times New Roman" w:cs="Times New Roman"/>
          <w:sz w:val="24"/>
          <w:szCs w:val="24"/>
        </w:rPr>
        <w:t>spełnione będą</w:t>
      </w:r>
      <w:r w:rsidRPr="006A6934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6A6934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6A6934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6A6934">
        <w:rPr>
          <w:rFonts w:ascii="Times New Roman" w:hAnsi="Times New Roman" w:cs="Times New Roman"/>
          <w:sz w:val="24"/>
          <w:szCs w:val="24"/>
        </w:rPr>
        <w:t>ym</w:t>
      </w:r>
      <w:r w:rsidRPr="006A6934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F516E8">
        <w:rPr>
          <w:rFonts w:ascii="Times New Roman" w:hAnsi="Times New Roman" w:cs="Times New Roman"/>
          <w:sz w:val="24"/>
          <w:szCs w:val="24"/>
        </w:rPr>
        <w:t>VIII</w:t>
      </w:r>
      <w:r w:rsidRPr="006A6934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6A6934">
        <w:rPr>
          <w:rFonts w:ascii="Times New Roman" w:hAnsi="Times New Roman" w:cs="Times New Roman"/>
          <w:sz w:val="24"/>
          <w:szCs w:val="24"/>
        </w:rPr>
        <w:t>jeżeli</w:t>
      </w:r>
      <w:r w:rsidR="008A159C" w:rsidRPr="006A6934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6A6934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5C7001" w:rsidRPr="006A6934">
        <w:rPr>
          <w:rFonts w:ascii="Times New Roman" w:hAnsi="Times New Roman" w:cs="Times New Roman"/>
          <w:sz w:val="24"/>
          <w:szCs w:val="24"/>
        </w:rPr>
        <w:t>ach</w:t>
      </w:r>
      <w:r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6A6934">
        <w:rPr>
          <w:rFonts w:ascii="Times New Roman" w:hAnsi="Times New Roman" w:cs="Times New Roman"/>
          <w:sz w:val="24"/>
          <w:szCs w:val="24"/>
        </w:rPr>
        <w:t>„doświadczenie ekspert</w:t>
      </w:r>
      <w:r w:rsidR="00334FED" w:rsidRPr="006A6934">
        <w:rPr>
          <w:rFonts w:ascii="Times New Roman" w:hAnsi="Times New Roman" w:cs="Times New Roman"/>
          <w:sz w:val="24"/>
          <w:szCs w:val="24"/>
        </w:rPr>
        <w:t>a</w:t>
      </w:r>
      <w:r w:rsidR="005C7001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F516E8">
        <w:rPr>
          <w:rFonts w:ascii="Times New Roman" w:hAnsi="Times New Roman" w:cs="Times New Roman"/>
          <w:sz w:val="24"/>
          <w:szCs w:val="24"/>
        </w:rPr>
        <w:t>(</w:t>
      </w:r>
      <w:r w:rsidR="00CD5EAC" w:rsidRPr="006A6934">
        <w:rPr>
          <w:rFonts w:ascii="Times New Roman" w:hAnsi="Times New Roman" w:cs="Times New Roman"/>
          <w:sz w:val="24"/>
          <w:szCs w:val="24"/>
        </w:rPr>
        <w:t>…</w:t>
      </w:r>
      <w:r w:rsidR="00F516E8">
        <w:rPr>
          <w:rFonts w:ascii="Times New Roman" w:hAnsi="Times New Roman" w:cs="Times New Roman"/>
          <w:sz w:val="24"/>
          <w:szCs w:val="24"/>
        </w:rPr>
        <w:t>)</w:t>
      </w:r>
      <w:r w:rsidR="005C7001" w:rsidRPr="006A6934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6A6934">
        <w:rPr>
          <w:rFonts w:ascii="Times New Roman" w:hAnsi="Times New Roman" w:cs="Times New Roman"/>
          <w:sz w:val="24"/>
          <w:szCs w:val="24"/>
        </w:rPr>
        <w:t>, opisany</w:t>
      </w:r>
      <w:r w:rsidR="005C7001" w:rsidRPr="006A6934">
        <w:rPr>
          <w:rFonts w:ascii="Times New Roman" w:hAnsi="Times New Roman" w:cs="Times New Roman"/>
          <w:sz w:val="24"/>
          <w:szCs w:val="24"/>
        </w:rPr>
        <w:t>ch</w:t>
      </w:r>
      <w:r w:rsidRPr="006A6934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F516E8" w:rsidRPr="00F516E8">
        <w:rPr>
          <w:rFonts w:ascii="Times New Roman" w:hAnsi="Times New Roman" w:cs="Times New Roman"/>
          <w:sz w:val="24"/>
          <w:szCs w:val="24"/>
        </w:rPr>
        <w:t>XVII</w:t>
      </w:r>
      <w:r w:rsidR="002D3254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6A6934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6A6934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6A6934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5FDEF8B3" w14:textId="28D7EE68" w:rsidR="0058720C" w:rsidRPr="006A6934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E1CE8A" w14:textId="77777777" w:rsidR="000B7E9D" w:rsidRPr="006A6934" w:rsidRDefault="000B7E9D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6A6934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34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219181A9" w14:textId="77777777" w:rsidR="0058720C" w:rsidRPr="006A6934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BB49" w14:textId="3560FBE9" w:rsidR="0058720C" w:rsidRPr="006A6934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Wykonawca może wykonać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ekspertyzę</w:t>
      </w:r>
      <w:r w:rsidRPr="006A6934">
        <w:rPr>
          <w:rFonts w:ascii="Times New Roman" w:hAnsi="Times New Roman" w:cs="Times New Roman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6A6934">
        <w:rPr>
          <w:rFonts w:ascii="Times New Roman" w:hAnsi="Times New Roman" w:cs="Times New Roman"/>
          <w:sz w:val="24"/>
          <w:szCs w:val="24"/>
        </w:rPr>
        <w:t xml:space="preserve"> uwzględniać</w:t>
      </w:r>
      <w:r w:rsidRPr="006A6934">
        <w:rPr>
          <w:rFonts w:ascii="Times New Roman" w:hAnsi="Times New Roman" w:cs="Times New Roman"/>
          <w:sz w:val="24"/>
          <w:szCs w:val="24"/>
        </w:rPr>
        <w:t xml:space="preserve"> SIWZ oraz niniejszą umow</w:t>
      </w:r>
      <w:r w:rsidR="009A6957" w:rsidRPr="006A6934">
        <w:rPr>
          <w:rFonts w:ascii="Times New Roman" w:hAnsi="Times New Roman" w:cs="Times New Roman"/>
          <w:sz w:val="24"/>
          <w:szCs w:val="24"/>
        </w:rPr>
        <w:t>ę</w:t>
      </w:r>
      <w:r w:rsidRPr="006A69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B037" w14:textId="77777777" w:rsidR="0058720C" w:rsidRPr="006A6934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6A6934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6A6934">
        <w:rPr>
          <w:rFonts w:ascii="Times New Roman" w:hAnsi="Times New Roman" w:cs="Times New Roman"/>
          <w:sz w:val="24"/>
          <w:szCs w:val="24"/>
        </w:rPr>
        <w:t xml:space="preserve"> wykonywania prac określonych w umowie.</w:t>
      </w:r>
      <w:r w:rsidRPr="006A6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6A6934" w:rsidRDefault="008A159C" w:rsidP="008A1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C857" w14:textId="3057EF83" w:rsidR="0058720C" w:rsidRPr="00094190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90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094190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D4BEF" w14:textId="5CB293FB" w:rsidR="00473331" w:rsidRPr="00094190" w:rsidRDefault="00473331" w:rsidP="00473331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90">
        <w:rPr>
          <w:rFonts w:ascii="Times New Roman" w:hAnsi="Times New Roman" w:cs="Times New Roman"/>
          <w:sz w:val="24"/>
          <w:szCs w:val="24"/>
        </w:rPr>
        <w:t xml:space="preserve">Zamawiający przewiduje możliwość zmiany wynagrodzenia Wykonawcy wskazanego w </w:t>
      </w:r>
      <w:r w:rsidR="00094190" w:rsidRPr="00094190">
        <w:rPr>
          <w:rFonts w:ascii="Times New Roman" w:hAnsi="Times New Roman" w:cs="Times New Roman"/>
          <w:sz w:val="24"/>
          <w:szCs w:val="24"/>
        </w:rPr>
        <w:br/>
      </w:r>
      <w:r w:rsidRPr="00094190">
        <w:rPr>
          <w:rFonts w:ascii="Times New Roman" w:hAnsi="Times New Roman" w:cs="Times New Roman"/>
          <w:sz w:val="24"/>
          <w:szCs w:val="24"/>
        </w:rPr>
        <w:t xml:space="preserve">§ 4 ust. 1 w przypadku zmiany: </w:t>
      </w:r>
    </w:p>
    <w:p w14:paraId="50070739" w14:textId="2F48E203" w:rsidR="00473331" w:rsidRPr="00094190" w:rsidRDefault="00473331" w:rsidP="00473331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90">
        <w:rPr>
          <w:rFonts w:ascii="Times New Roman" w:hAnsi="Times New Roman" w:cs="Times New Roman"/>
          <w:sz w:val="24"/>
          <w:szCs w:val="24"/>
        </w:rPr>
        <w:t>stawki podatku od towarów i usług;</w:t>
      </w:r>
    </w:p>
    <w:p w14:paraId="38ACED60" w14:textId="1A1363A2" w:rsidR="00473331" w:rsidRPr="00094190" w:rsidRDefault="00473331" w:rsidP="00473331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90">
        <w:rPr>
          <w:rFonts w:ascii="Times New Roman" w:hAnsi="Times New Roman" w:cs="Times New Roman"/>
          <w:sz w:val="24"/>
          <w:szCs w:val="24"/>
        </w:rPr>
        <w:t>wysokości minimalnego wynagrodzenia za pracę albo wysokości minimalnej stawki godzinowej, ustalonych na podstawie  przepisów ustawy z dnia 10 października 2002 roku o minimalnym wynagrodzeniu za prace;</w:t>
      </w:r>
    </w:p>
    <w:p w14:paraId="5D1B4348" w14:textId="74E20FD2" w:rsidR="00473331" w:rsidRPr="00094190" w:rsidRDefault="00473331" w:rsidP="00473331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90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zdrowotne;</w:t>
      </w:r>
    </w:p>
    <w:p w14:paraId="79F0FEF7" w14:textId="1F85E08E" w:rsidR="00473331" w:rsidRPr="00094190" w:rsidRDefault="00473331" w:rsidP="00473331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90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roku o pracowniczych planach kapitałowych;</w:t>
      </w:r>
    </w:p>
    <w:p w14:paraId="2D723375" w14:textId="77777777" w:rsidR="00473331" w:rsidRPr="00094190" w:rsidRDefault="00473331" w:rsidP="00473331">
      <w:pPr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4190">
        <w:rPr>
          <w:rFonts w:ascii="Times New Roman" w:hAnsi="Times New Roman" w:cs="Times New Roman"/>
          <w:sz w:val="24"/>
          <w:szCs w:val="24"/>
        </w:rPr>
        <w:t xml:space="preserve">jeżeli zmiany te będą miały wpływ na koszty wykonania zamówienia przez Wykonawcę. </w:t>
      </w:r>
    </w:p>
    <w:p w14:paraId="299DC9AB" w14:textId="07B214ED" w:rsidR="0058720C" w:rsidRPr="006A6934" w:rsidRDefault="0058720C" w:rsidP="0058720C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lastRenderedPageBreak/>
        <w:t>Zamawiający przewiduje możliwość dokonania istotnych zmian postanowień zawartej umowy w stosunku do treści oferty, na podstawie której dokonano wyboru Wykonawcy</w:t>
      </w:r>
      <w:r w:rsidR="00A2183E" w:rsidRPr="006A6934">
        <w:rPr>
          <w:rFonts w:ascii="Times New Roman" w:hAnsi="Times New Roman" w:cs="Times New Roman"/>
          <w:sz w:val="24"/>
          <w:szCs w:val="24"/>
        </w:rPr>
        <w:t>,</w:t>
      </w:r>
      <w:r w:rsidR="00164904" w:rsidRPr="006A6934">
        <w:rPr>
          <w:rFonts w:ascii="Times New Roman" w:hAnsi="Times New Roman" w:cs="Times New Roman"/>
          <w:sz w:val="24"/>
          <w:szCs w:val="24"/>
        </w:rPr>
        <w:t xml:space="preserve"> jeżeli</w:t>
      </w:r>
      <w:r w:rsidR="00DA5F1E" w:rsidRPr="006A6934">
        <w:rPr>
          <w:rFonts w:ascii="Times New Roman" w:hAnsi="Times New Roman" w:cs="Times New Roman"/>
          <w:sz w:val="24"/>
          <w:szCs w:val="24"/>
        </w:rPr>
        <w:t>:</w:t>
      </w:r>
    </w:p>
    <w:p w14:paraId="254E7EBD" w14:textId="44B3D189" w:rsidR="0058720C" w:rsidRPr="006A6934" w:rsidRDefault="0058720C" w:rsidP="00164904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nastąpi zmian</w:t>
      </w:r>
      <w:r w:rsidR="00164904" w:rsidRPr="006A6934">
        <w:rPr>
          <w:rFonts w:ascii="Times New Roman" w:hAnsi="Times New Roman" w:cs="Times New Roman"/>
          <w:sz w:val="24"/>
          <w:szCs w:val="24"/>
        </w:rPr>
        <w:t>a</w:t>
      </w:r>
      <w:r w:rsidRPr="006A6934">
        <w:rPr>
          <w:rFonts w:ascii="Times New Roman" w:hAnsi="Times New Roman" w:cs="Times New Roman"/>
          <w:sz w:val="24"/>
          <w:szCs w:val="24"/>
        </w:rPr>
        <w:t xml:space="preserve"> powszechnie obowiązujących przepisów prawa</w:t>
      </w:r>
      <w:r w:rsidR="00DA5F1E" w:rsidRPr="006A6934">
        <w:rPr>
          <w:rFonts w:ascii="Times New Roman" w:hAnsi="Times New Roman" w:cs="Times New Roman"/>
          <w:sz w:val="24"/>
          <w:szCs w:val="24"/>
        </w:rPr>
        <w:t>, mając</w:t>
      </w:r>
      <w:r w:rsidR="00A2183E" w:rsidRPr="006A6934">
        <w:rPr>
          <w:rFonts w:ascii="Times New Roman" w:hAnsi="Times New Roman" w:cs="Times New Roman"/>
          <w:sz w:val="24"/>
          <w:szCs w:val="24"/>
        </w:rPr>
        <w:t>ych</w:t>
      </w:r>
      <w:r w:rsidR="00DA5F1E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 xml:space="preserve">wpływ na sposób </w:t>
      </w:r>
      <w:r w:rsidR="00164904" w:rsidRPr="006A6934">
        <w:rPr>
          <w:rFonts w:ascii="Times New Roman" w:hAnsi="Times New Roman" w:cs="Times New Roman"/>
          <w:sz w:val="24"/>
          <w:szCs w:val="24"/>
        </w:rPr>
        <w:t>wykonania</w:t>
      </w:r>
      <w:r w:rsidRPr="006A6934">
        <w:rPr>
          <w:rFonts w:ascii="Times New Roman" w:hAnsi="Times New Roman" w:cs="Times New Roman"/>
          <w:sz w:val="24"/>
          <w:szCs w:val="24"/>
        </w:rPr>
        <w:t xml:space="preserve">, zakres lub termin wykonania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>;</w:t>
      </w:r>
      <w:r w:rsidR="00164904" w:rsidRPr="006A6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0D56D" w14:textId="19EAE423" w:rsidR="0058720C" w:rsidRPr="006A6934" w:rsidRDefault="00164904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wystąpią </w:t>
      </w:r>
      <w:r w:rsidR="0058720C" w:rsidRPr="006A6934">
        <w:rPr>
          <w:rFonts w:ascii="Times New Roman" w:hAnsi="Times New Roman" w:cs="Times New Roman"/>
          <w:sz w:val="24"/>
          <w:szCs w:val="24"/>
        </w:rPr>
        <w:t>okoliczności uniemożliwiając</w:t>
      </w:r>
      <w:r w:rsidRPr="006A6934">
        <w:rPr>
          <w:rFonts w:ascii="Times New Roman" w:hAnsi="Times New Roman" w:cs="Times New Roman"/>
          <w:sz w:val="24"/>
          <w:szCs w:val="24"/>
        </w:rPr>
        <w:t>e</w:t>
      </w:r>
      <w:r w:rsidR="0058720C" w:rsidRPr="006A6934">
        <w:rPr>
          <w:rFonts w:ascii="Times New Roman" w:hAnsi="Times New Roman" w:cs="Times New Roman"/>
          <w:sz w:val="24"/>
          <w:szCs w:val="24"/>
        </w:rPr>
        <w:t xml:space="preserve"> choćby częściowe wykonanie umowy, w szczególności warunki atmosferyczne, znacząco odbiegające od typowych, utrzymujące się w czasie</w:t>
      </w:r>
      <w:r w:rsidR="00382BC2" w:rsidRPr="006A6934">
        <w:rPr>
          <w:rFonts w:ascii="Times New Roman" w:hAnsi="Times New Roman" w:cs="Times New Roman"/>
          <w:sz w:val="24"/>
          <w:szCs w:val="24"/>
        </w:rPr>
        <w:t>,</w:t>
      </w:r>
      <w:r w:rsidR="0058720C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="00382BC2" w:rsidRPr="006A6934">
        <w:rPr>
          <w:rFonts w:ascii="Times New Roman" w:hAnsi="Times New Roman" w:cs="Times New Roman"/>
          <w:sz w:val="24"/>
          <w:szCs w:val="24"/>
        </w:rPr>
        <w:t>niepozw</w:t>
      </w:r>
      <w:r w:rsidR="00DC6507" w:rsidRPr="006A6934">
        <w:rPr>
          <w:rFonts w:ascii="Times New Roman" w:hAnsi="Times New Roman" w:cs="Times New Roman"/>
          <w:sz w:val="24"/>
          <w:szCs w:val="24"/>
        </w:rPr>
        <w:t>a</w:t>
      </w:r>
      <w:r w:rsidR="00382BC2" w:rsidRPr="006A6934">
        <w:rPr>
          <w:rFonts w:ascii="Times New Roman" w:hAnsi="Times New Roman" w:cs="Times New Roman"/>
          <w:sz w:val="24"/>
          <w:szCs w:val="24"/>
        </w:rPr>
        <w:t>lające na</w:t>
      </w:r>
      <w:r w:rsidR="0058720C" w:rsidRPr="006A6934">
        <w:rPr>
          <w:rFonts w:ascii="Times New Roman" w:hAnsi="Times New Roman" w:cs="Times New Roman"/>
          <w:sz w:val="24"/>
          <w:szCs w:val="24"/>
        </w:rPr>
        <w:t xml:space="preserve"> wykonanie </w:t>
      </w:r>
      <w:r w:rsidR="003918E8" w:rsidRPr="006A6934">
        <w:rPr>
          <w:rFonts w:ascii="Times New Roman" w:hAnsi="Times New Roman" w:cs="Times New Roman"/>
          <w:sz w:val="24"/>
          <w:szCs w:val="24"/>
        </w:rPr>
        <w:t>ekspertyzy</w:t>
      </w:r>
      <w:r w:rsidR="0058720C" w:rsidRPr="006A6934">
        <w:rPr>
          <w:rFonts w:ascii="Times New Roman" w:hAnsi="Times New Roman" w:cs="Times New Roman"/>
          <w:sz w:val="24"/>
          <w:szCs w:val="24"/>
        </w:rPr>
        <w:t xml:space="preserve"> zgodnie z metodyką;</w:t>
      </w:r>
      <w:r w:rsidRPr="006A6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89C59" w14:textId="59C17463" w:rsidR="0058720C" w:rsidRPr="006A6934" w:rsidRDefault="0058720C" w:rsidP="00DA5FA1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wystąpi sił</w:t>
      </w:r>
      <w:r w:rsidR="00712D4A" w:rsidRPr="006A6934">
        <w:rPr>
          <w:rFonts w:ascii="Times New Roman" w:hAnsi="Times New Roman" w:cs="Times New Roman"/>
          <w:sz w:val="24"/>
          <w:szCs w:val="24"/>
        </w:rPr>
        <w:t>a</w:t>
      </w:r>
      <w:r w:rsidRPr="006A6934">
        <w:rPr>
          <w:rFonts w:ascii="Times New Roman" w:hAnsi="Times New Roman" w:cs="Times New Roman"/>
          <w:sz w:val="24"/>
          <w:szCs w:val="24"/>
        </w:rPr>
        <w:t xml:space="preserve"> wyższ</w:t>
      </w:r>
      <w:r w:rsidR="00712D4A" w:rsidRPr="006A6934">
        <w:rPr>
          <w:rFonts w:ascii="Times New Roman" w:hAnsi="Times New Roman" w:cs="Times New Roman"/>
          <w:sz w:val="24"/>
          <w:szCs w:val="24"/>
        </w:rPr>
        <w:t>a</w:t>
      </w:r>
      <w:r w:rsidRPr="006A6934">
        <w:rPr>
          <w:rFonts w:ascii="Times New Roman" w:hAnsi="Times New Roman" w:cs="Times New Roman"/>
          <w:sz w:val="24"/>
          <w:szCs w:val="24"/>
        </w:rPr>
        <w:t>, rozumian</w:t>
      </w:r>
      <w:r w:rsidR="00712D4A" w:rsidRPr="006A6934">
        <w:rPr>
          <w:rFonts w:ascii="Times New Roman" w:hAnsi="Times New Roman" w:cs="Times New Roman"/>
          <w:sz w:val="24"/>
          <w:szCs w:val="24"/>
        </w:rPr>
        <w:t>a</w:t>
      </w:r>
      <w:r w:rsidRPr="006A6934">
        <w:rPr>
          <w:rFonts w:ascii="Times New Roman" w:hAnsi="Times New Roman" w:cs="Times New Roman"/>
          <w:sz w:val="24"/>
          <w:szCs w:val="24"/>
        </w:rPr>
        <w:t xml:space="preserve"> jako wydarzenie nieprzewidywalne o charakterze przypadkowym lub naturalnym (żywiołowym), nie do uniknięcia, pozostające poza racjonalną kontrolą stron, następstwom którego strony nie mogły zapobiec, uniemożliwiającej którejkolwiek ze stron </w:t>
      </w:r>
      <w:r w:rsidR="00712D4A" w:rsidRPr="006A6934">
        <w:rPr>
          <w:rFonts w:ascii="Times New Roman" w:hAnsi="Times New Roman" w:cs="Times New Roman"/>
          <w:sz w:val="24"/>
          <w:szCs w:val="24"/>
        </w:rPr>
        <w:t>wykonanie</w:t>
      </w:r>
      <w:r w:rsidRPr="006A6934">
        <w:rPr>
          <w:rFonts w:ascii="Times New Roman" w:hAnsi="Times New Roman" w:cs="Times New Roman"/>
          <w:sz w:val="24"/>
          <w:szCs w:val="24"/>
        </w:rPr>
        <w:t xml:space="preserve"> zobowiązań</w:t>
      </w:r>
      <w:r w:rsidR="00712D4A" w:rsidRPr="006A6934">
        <w:rPr>
          <w:rFonts w:ascii="Times New Roman" w:hAnsi="Times New Roman" w:cs="Times New Roman"/>
          <w:sz w:val="24"/>
          <w:szCs w:val="24"/>
        </w:rPr>
        <w:t xml:space="preserve"> określonych w umowie</w:t>
      </w:r>
      <w:r w:rsidRPr="006A6934">
        <w:rPr>
          <w:rFonts w:ascii="Times New Roman" w:hAnsi="Times New Roman" w:cs="Times New Roman"/>
          <w:sz w:val="24"/>
          <w:szCs w:val="24"/>
        </w:rPr>
        <w:t>;</w:t>
      </w:r>
    </w:p>
    <w:p w14:paraId="06C2F5CD" w14:textId="381053A2" w:rsidR="0058720C" w:rsidRPr="006A6934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działania osób trzecich, za które nie odpowiada Wykonawca, uniemożliwiają wykonanie </w:t>
      </w:r>
      <w:r w:rsidR="00EA4B7A" w:rsidRPr="006A6934">
        <w:rPr>
          <w:rFonts w:ascii="Times New Roman" w:hAnsi="Times New Roman" w:cs="Times New Roman"/>
          <w:sz w:val="24"/>
          <w:szCs w:val="24"/>
        </w:rPr>
        <w:t>ekspertyzy lub jej części</w:t>
      </w:r>
      <w:r w:rsidRPr="006A6934">
        <w:rPr>
          <w:rFonts w:ascii="Times New Roman" w:hAnsi="Times New Roman" w:cs="Times New Roman"/>
          <w:sz w:val="24"/>
          <w:szCs w:val="24"/>
        </w:rPr>
        <w:t>;</w:t>
      </w:r>
    </w:p>
    <w:p w14:paraId="005C696E" w14:textId="350D2C11" w:rsidR="0058720C" w:rsidRPr="006A6934" w:rsidRDefault="0058720C" w:rsidP="00712D4A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zaistnie</w:t>
      </w:r>
      <w:r w:rsidR="00712D4A" w:rsidRPr="006A6934">
        <w:rPr>
          <w:rFonts w:ascii="Times New Roman" w:hAnsi="Times New Roman" w:cs="Times New Roman"/>
          <w:sz w:val="24"/>
          <w:szCs w:val="24"/>
        </w:rPr>
        <w:t>je</w:t>
      </w:r>
      <w:r w:rsidRPr="006A6934">
        <w:rPr>
          <w:rFonts w:ascii="Times New Roman" w:hAnsi="Times New Roman" w:cs="Times New Roman"/>
          <w:sz w:val="24"/>
          <w:szCs w:val="24"/>
        </w:rPr>
        <w:t xml:space="preserve"> sytuacj</w:t>
      </w:r>
      <w:r w:rsidR="00712D4A" w:rsidRPr="006A6934">
        <w:rPr>
          <w:rFonts w:ascii="Times New Roman" w:hAnsi="Times New Roman" w:cs="Times New Roman"/>
          <w:sz w:val="24"/>
          <w:szCs w:val="24"/>
        </w:rPr>
        <w:t>a</w:t>
      </w:r>
      <w:r w:rsidRPr="006A6934">
        <w:rPr>
          <w:rFonts w:ascii="Times New Roman" w:hAnsi="Times New Roman" w:cs="Times New Roman"/>
          <w:sz w:val="24"/>
          <w:szCs w:val="24"/>
        </w:rPr>
        <w:t xml:space="preserve"> powodując</w:t>
      </w:r>
      <w:r w:rsidR="00712D4A" w:rsidRPr="006A6934">
        <w:rPr>
          <w:rFonts w:ascii="Times New Roman" w:hAnsi="Times New Roman" w:cs="Times New Roman"/>
          <w:sz w:val="24"/>
          <w:szCs w:val="24"/>
        </w:rPr>
        <w:t>a</w:t>
      </w:r>
      <w:r w:rsidRPr="006A6934">
        <w:rPr>
          <w:rFonts w:ascii="Times New Roman" w:hAnsi="Times New Roman" w:cs="Times New Roman"/>
          <w:sz w:val="24"/>
          <w:szCs w:val="24"/>
        </w:rPr>
        <w:t xml:space="preserve"> niemożność </w:t>
      </w:r>
      <w:r w:rsidR="00F720F1" w:rsidRPr="006A6934">
        <w:rPr>
          <w:rFonts w:ascii="Times New Roman" w:hAnsi="Times New Roman" w:cs="Times New Roman"/>
          <w:sz w:val="24"/>
          <w:szCs w:val="24"/>
        </w:rPr>
        <w:t>wykonania ekspertyzy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 z przyczyn leżących po stronie Zamawiającego.</w:t>
      </w:r>
    </w:p>
    <w:p w14:paraId="69FBBA5D" w14:textId="1E54D520" w:rsidR="00DA5FA1" w:rsidRPr="006A6934" w:rsidRDefault="00DA5FA1" w:rsidP="00DA5FA1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W przypadku wystąpienia okoliczności, o których mowa w ust. </w:t>
      </w:r>
      <w:r w:rsidR="00473331">
        <w:rPr>
          <w:rFonts w:ascii="Times New Roman" w:hAnsi="Times New Roman" w:cs="Times New Roman"/>
          <w:sz w:val="24"/>
          <w:szCs w:val="24"/>
        </w:rPr>
        <w:t>6</w:t>
      </w:r>
      <w:r w:rsidRPr="006A6934">
        <w:rPr>
          <w:rFonts w:ascii="Times New Roman" w:hAnsi="Times New Roman" w:cs="Times New Roman"/>
          <w:sz w:val="24"/>
          <w:szCs w:val="24"/>
        </w:rPr>
        <w:t xml:space="preserve"> wynagrodzenie, o którym mowa w § 4 ust. 1:</w:t>
      </w:r>
    </w:p>
    <w:p w14:paraId="79297BEA" w14:textId="779378F4" w:rsidR="00DA5FA1" w:rsidRPr="006A6934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może ulec zmniejszeniu proporcjonalnie o wartość niewykonanych prac, w przypadku gdy okoliczności</w:t>
      </w:r>
      <w:r w:rsidR="00EA4B7A" w:rsidRPr="006A6934">
        <w:rPr>
          <w:rFonts w:ascii="Times New Roman" w:hAnsi="Times New Roman" w:cs="Times New Roman"/>
          <w:sz w:val="24"/>
          <w:szCs w:val="24"/>
        </w:rPr>
        <w:t>,</w:t>
      </w:r>
      <w:r w:rsidRPr="006A693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6A6934">
        <w:rPr>
          <w:rFonts w:ascii="Times New Roman" w:hAnsi="Times New Roman" w:cs="Times New Roman"/>
          <w:sz w:val="24"/>
          <w:szCs w:val="24"/>
        </w:rPr>
        <w:t>,</w:t>
      </w:r>
      <w:r w:rsidRPr="006A6934">
        <w:rPr>
          <w:rFonts w:ascii="Times New Roman" w:hAnsi="Times New Roman" w:cs="Times New Roman"/>
          <w:sz w:val="24"/>
          <w:szCs w:val="24"/>
        </w:rPr>
        <w:t xml:space="preserve"> doprowadzą do </w:t>
      </w:r>
      <w:r w:rsidR="00237D44" w:rsidRPr="006A6934">
        <w:rPr>
          <w:rFonts w:ascii="Times New Roman" w:hAnsi="Times New Roman" w:cs="Times New Roman"/>
          <w:sz w:val="24"/>
          <w:szCs w:val="24"/>
        </w:rPr>
        <w:t>zmniejszenia</w:t>
      </w:r>
      <w:r w:rsidRPr="006A6934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>,</w:t>
      </w:r>
    </w:p>
    <w:p w14:paraId="3D226860" w14:textId="235FA7AA" w:rsidR="0058720C" w:rsidRPr="006A6934" w:rsidRDefault="00DA5FA1" w:rsidP="00DA5FA1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nie ulegnie zmianie, gdy okoliczności</w:t>
      </w:r>
      <w:r w:rsidR="00EA4B7A" w:rsidRPr="006A6934">
        <w:rPr>
          <w:rFonts w:ascii="Times New Roman" w:hAnsi="Times New Roman" w:cs="Times New Roman"/>
          <w:sz w:val="24"/>
          <w:szCs w:val="24"/>
        </w:rPr>
        <w:t>,</w:t>
      </w:r>
      <w:r w:rsidRPr="006A6934">
        <w:rPr>
          <w:rFonts w:ascii="Times New Roman" w:hAnsi="Times New Roman" w:cs="Times New Roman"/>
          <w:sz w:val="24"/>
          <w:szCs w:val="24"/>
        </w:rPr>
        <w:t xml:space="preserve"> o których mowa w ust. 1</w:t>
      </w:r>
      <w:r w:rsidR="00EA4B7A" w:rsidRPr="006A6934">
        <w:rPr>
          <w:rFonts w:ascii="Times New Roman" w:hAnsi="Times New Roman" w:cs="Times New Roman"/>
          <w:sz w:val="24"/>
          <w:szCs w:val="24"/>
        </w:rPr>
        <w:t>,</w:t>
      </w:r>
      <w:r w:rsidRPr="006A6934">
        <w:rPr>
          <w:rFonts w:ascii="Times New Roman" w:hAnsi="Times New Roman" w:cs="Times New Roman"/>
          <w:sz w:val="24"/>
          <w:szCs w:val="24"/>
        </w:rPr>
        <w:t xml:space="preserve"> nie doprowadzą do </w:t>
      </w:r>
      <w:r w:rsidR="00237D44" w:rsidRPr="006A6934">
        <w:rPr>
          <w:rFonts w:ascii="Times New Roman" w:hAnsi="Times New Roman" w:cs="Times New Roman"/>
          <w:sz w:val="24"/>
          <w:szCs w:val="24"/>
        </w:rPr>
        <w:t>zmniejszenia</w:t>
      </w:r>
      <w:r w:rsidRPr="006A6934">
        <w:rPr>
          <w:rFonts w:ascii="Times New Roman" w:hAnsi="Times New Roman" w:cs="Times New Roman"/>
          <w:sz w:val="24"/>
          <w:szCs w:val="24"/>
        </w:rPr>
        <w:t xml:space="preserve"> zakresu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ekspertyzy.</w:t>
      </w:r>
    </w:p>
    <w:p w14:paraId="62FACB28" w14:textId="2F181AD7" w:rsidR="00237D44" w:rsidRPr="006A693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Jeżeli w toku wykonywania umowy Wykonawca stwierdzi, że zaistniały okoliczności opisane w ust. </w:t>
      </w:r>
      <w:r w:rsidR="00473331">
        <w:rPr>
          <w:rFonts w:ascii="Times New Roman" w:hAnsi="Times New Roman" w:cs="Times New Roman"/>
          <w:sz w:val="24"/>
          <w:szCs w:val="24"/>
        </w:rPr>
        <w:t>6</w:t>
      </w:r>
      <w:r w:rsidRPr="006A6934">
        <w:rPr>
          <w:rFonts w:ascii="Times New Roman" w:hAnsi="Times New Roman" w:cs="Times New Roman"/>
          <w:sz w:val="24"/>
          <w:szCs w:val="24"/>
        </w:rPr>
        <w:t xml:space="preserve"> i w związku z tym </w:t>
      </w:r>
      <w:r w:rsidR="00642BA8" w:rsidRPr="006A6934">
        <w:rPr>
          <w:rFonts w:ascii="Times New Roman" w:hAnsi="Times New Roman" w:cs="Times New Roman"/>
          <w:sz w:val="24"/>
          <w:szCs w:val="24"/>
        </w:rPr>
        <w:t>ekspertyza</w:t>
      </w:r>
      <w:r w:rsidRPr="006A6934">
        <w:rPr>
          <w:rFonts w:ascii="Times New Roman" w:hAnsi="Times New Roman" w:cs="Times New Roman"/>
          <w:sz w:val="24"/>
          <w:szCs w:val="24"/>
        </w:rPr>
        <w:t xml:space="preserve"> może nie zostać wykonan</w:t>
      </w:r>
      <w:r w:rsidR="00642BA8" w:rsidRPr="006A6934">
        <w:rPr>
          <w:rFonts w:ascii="Times New Roman" w:hAnsi="Times New Roman" w:cs="Times New Roman"/>
          <w:sz w:val="24"/>
          <w:szCs w:val="24"/>
        </w:rPr>
        <w:t>a</w:t>
      </w:r>
      <w:r w:rsidRPr="006A6934">
        <w:rPr>
          <w:rFonts w:ascii="Times New Roman" w:hAnsi="Times New Roman" w:cs="Times New Roman"/>
          <w:sz w:val="24"/>
          <w:szCs w:val="24"/>
        </w:rPr>
        <w:t xml:space="preserve">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4A50993F" w14:textId="062CDE24" w:rsidR="00237D44" w:rsidRDefault="00237D44" w:rsidP="00237D44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44E270BC" w14:textId="5F11E1C3" w:rsidR="00094190" w:rsidRPr="00094190" w:rsidRDefault="00237D44" w:rsidP="00094190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Zmiany, o których mowa w ust. </w:t>
      </w:r>
      <w:r w:rsidRPr="00094190">
        <w:rPr>
          <w:rFonts w:ascii="Times New Roman" w:hAnsi="Times New Roman" w:cs="Times New Roman"/>
          <w:sz w:val="24"/>
          <w:szCs w:val="24"/>
        </w:rPr>
        <w:t>1</w:t>
      </w:r>
      <w:r w:rsidR="006C09BC" w:rsidRPr="00094190">
        <w:rPr>
          <w:rFonts w:ascii="Times New Roman" w:hAnsi="Times New Roman" w:cs="Times New Roman"/>
          <w:sz w:val="24"/>
          <w:szCs w:val="24"/>
        </w:rPr>
        <w:t>-</w:t>
      </w:r>
      <w:r w:rsidR="00094190">
        <w:rPr>
          <w:rFonts w:ascii="Times New Roman" w:hAnsi="Times New Roman" w:cs="Times New Roman"/>
          <w:sz w:val="24"/>
          <w:szCs w:val="24"/>
        </w:rPr>
        <w:t>3</w:t>
      </w:r>
      <w:r w:rsidRPr="006A6934">
        <w:rPr>
          <w:rFonts w:ascii="Times New Roman" w:hAnsi="Times New Roman" w:cs="Times New Roman"/>
          <w:sz w:val="24"/>
          <w:szCs w:val="24"/>
        </w:rPr>
        <w:t>, stanowią zmianę treści umowy w rozumieniu § 1</w:t>
      </w:r>
      <w:r w:rsidR="008A159C" w:rsidRPr="006A6934">
        <w:rPr>
          <w:rFonts w:ascii="Times New Roman" w:hAnsi="Times New Roman" w:cs="Times New Roman"/>
          <w:sz w:val="24"/>
          <w:szCs w:val="24"/>
        </w:rPr>
        <w:t>3</w:t>
      </w:r>
      <w:r w:rsidRPr="006A6934">
        <w:rPr>
          <w:rFonts w:ascii="Times New Roman" w:hAnsi="Times New Roman" w:cs="Times New Roman"/>
          <w:sz w:val="24"/>
          <w:szCs w:val="24"/>
        </w:rPr>
        <w:t xml:space="preserve"> ust. 1 umowy i wymagają formy pisemnej pod rygorem nieważności.</w:t>
      </w:r>
    </w:p>
    <w:p w14:paraId="1F05616B" w14:textId="77777777" w:rsidR="00237D44" w:rsidRPr="006A6934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931CD" w14:textId="77777777" w:rsidR="00094190" w:rsidRDefault="00094190">
      <w:pPr>
        <w:suppressAutoHyphens w:val="0"/>
        <w:overflowPunct/>
        <w:autoSpaceDE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47567E" w14:textId="4C0ED333" w:rsidR="00237D44" w:rsidRPr="006A6934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34">
        <w:rPr>
          <w:rFonts w:ascii="Times New Roman" w:hAnsi="Times New Roman" w:cs="Times New Roman"/>
          <w:b/>
          <w:sz w:val="24"/>
          <w:szCs w:val="24"/>
        </w:rPr>
        <w:lastRenderedPageBreak/>
        <w:t>§ 11</w:t>
      </w:r>
    </w:p>
    <w:p w14:paraId="28264AFB" w14:textId="44DF0682" w:rsidR="0058720C" w:rsidRPr="006A6934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6A6934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6A6934">
        <w:rPr>
          <w:rFonts w:ascii="Times New Roman" w:hAnsi="Times New Roman" w:cs="Times New Roman"/>
          <w:sz w:val="24"/>
          <w:szCs w:val="24"/>
        </w:rPr>
        <w:t>ekspertyzy</w:t>
      </w:r>
      <w:r w:rsidRPr="006A6934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45893478" w:rsidR="00237D44" w:rsidRPr="006A6934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6A6934">
        <w:rPr>
          <w:rFonts w:ascii="Times New Roman" w:hAnsi="Times New Roman" w:cs="Times New Roman"/>
          <w:sz w:val="24"/>
          <w:szCs w:val="24"/>
        </w:rPr>
        <w:t>umowy</w:t>
      </w:r>
      <w:r w:rsidRPr="006A6934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43C2D5DB" w14:textId="77777777" w:rsidR="0014163B" w:rsidRPr="006A6934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1A4D627B" w14:textId="5B050782" w:rsidR="00237D44" w:rsidRPr="006A6934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- </w:t>
      </w:r>
      <w:r w:rsidR="00237D44" w:rsidRPr="006A6934">
        <w:rPr>
          <w:rFonts w:ascii="Times New Roman" w:hAnsi="Times New Roman" w:cs="Times New Roman"/>
          <w:sz w:val="24"/>
          <w:szCs w:val="24"/>
        </w:rPr>
        <w:t>Agata Mania (e-mail</w:t>
      </w:r>
      <w:r w:rsidRPr="006A6934">
        <w:rPr>
          <w:rFonts w:ascii="Times New Roman" w:hAnsi="Times New Roman" w:cs="Times New Roman"/>
          <w:sz w:val="24"/>
          <w:szCs w:val="24"/>
        </w:rPr>
        <w:t>:</w:t>
      </w:r>
      <w:r w:rsidR="00237D44" w:rsidRPr="006A6934">
        <w:rPr>
          <w:rFonts w:ascii="Times New Roman" w:hAnsi="Times New Roman" w:cs="Times New Roman"/>
          <w:sz w:val="24"/>
          <w:szCs w:val="24"/>
        </w:rPr>
        <w:t xml:space="preserve"> </w:t>
      </w:r>
      <w:r w:rsidRPr="006A6934">
        <w:rPr>
          <w:rFonts w:ascii="Times New Roman" w:hAnsi="Times New Roman" w:cs="Times New Roman"/>
          <w:sz w:val="24"/>
          <w:szCs w:val="24"/>
        </w:rPr>
        <w:t>agata.mania.bydgoszcz@rdos.gov.pl</w:t>
      </w:r>
      <w:r w:rsidR="00237D44" w:rsidRPr="006A6934">
        <w:rPr>
          <w:rFonts w:ascii="Times New Roman" w:hAnsi="Times New Roman" w:cs="Times New Roman"/>
          <w:sz w:val="24"/>
          <w:szCs w:val="24"/>
        </w:rPr>
        <w:t xml:space="preserve"> tel. 52 50-65-666 wew. </w:t>
      </w:r>
      <w:r w:rsidRPr="006A6934">
        <w:rPr>
          <w:rFonts w:ascii="Times New Roman" w:hAnsi="Times New Roman" w:cs="Times New Roman"/>
          <w:sz w:val="24"/>
          <w:szCs w:val="24"/>
        </w:rPr>
        <w:t>6014);</w:t>
      </w:r>
      <w:r w:rsidR="00237D44" w:rsidRPr="006A6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161DF" w14:textId="5C3AE8E2" w:rsidR="0014163B" w:rsidRPr="006A6934" w:rsidRDefault="0060759E" w:rsidP="0014163B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93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4163B" w:rsidRPr="006A6934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………………………………………………….</w:t>
      </w:r>
    </w:p>
    <w:p w14:paraId="25C7C05B" w14:textId="77777777" w:rsidR="00237D44" w:rsidRPr="006A6934" w:rsidRDefault="00237D44" w:rsidP="00237D44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7B2B3B52" w14:textId="77777777" w:rsidR="00237D44" w:rsidRPr="006A6934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8FB7F1" w14:textId="77777777" w:rsidR="00237D44" w:rsidRPr="006A6934" w:rsidRDefault="00237D44" w:rsidP="00237D44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C1000EB" w14:textId="0D0031CF" w:rsidR="00CD5EAC" w:rsidRPr="006A6934" w:rsidRDefault="00CD5EAC" w:rsidP="0095756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837E2E" w14:textId="77777777" w:rsidR="00CD5EAC" w:rsidRPr="006A6934" w:rsidRDefault="00CD5EAC" w:rsidP="00237D4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6A6934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6A6934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6A6934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Zamawiający posiada certyfikat Zarządzania Środowiskowego, zgodnego z EMAS, </w:t>
      </w:r>
      <w:r w:rsidR="00712D4A" w:rsidRPr="006A6934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6A6934">
        <w:rPr>
          <w:rFonts w:ascii="Times New Roman" w:hAnsi="Times New Roman" w:cs="Times New Roman"/>
          <w:sz w:val="24"/>
          <w:szCs w:val="24"/>
        </w:rPr>
        <w:t>Polityk</w:t>
      </w:r>
      <w:r w:rsidR="00712D4A" w:rsidRPr="006A6934">
        <w:rPr>
          <w:rFonts w:ascii="Times New Roman" w:hAnsi="Times New Roman" w:cs="Times New Roman"/>
          <w:sz w:val="24"/>
          <w:szCs w:val="24"/>
        </w:rPr>
        <w:t>i</w:t>
      </w:r>
      <w:r w:rsidRPr="006A6934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6A6934">
        <w:rPr>
          <w:rFonts w:ascii="Times New Roman" w:hAnsi="Times New Roman" w:cs="Times New Roman"/>
          <w:sz w:val="24"/>
          <w:szCs w:val="24"/>
        </w:rPr>
        <w:t>ej,</w:t>
      </w:r>
      <w:r w:rsidRPr="006A6934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6A6934">
        <w:rPr>
          <w:rFonts w:ascii="Times New Roman" w:hAnsi="Times New Roman" w:cs="Times New Roman"/>
          <w:sz w:val="24"/>
          <w:szCs w:val="24"/>
        </w:rPr>
        <w:t>ej</w:t>
      </w:r>
      <w:r w:rsidRPr="006A6934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6A6934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6A6934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6A6934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6A6934">
        <w:rPr>
          <w:rFonts w:ascii="Times New Roman" w:hAnsi="Times New Roman" w:cs="Times New Roman"/>
          <w:sz w:val="24"/>
          <w:szCs w:val="24"/>
        </w:rPr>
        <w:t>i</w:t>
      </w:r>
      <w:r w:rsidRPr="006A6934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6A6934">
        <w:rPr>
          <w:rFonts w:ascii="Times New Roman" w:hAnsi="Times New Roman" w:cs="Times New Roman"/>
          <w:sz w:val="24"/>
          <w:szCs w:val="24"/>
        </w:rPr>
        <w:t>ej</w:t>
      </w:r>
      <w:r w:rsidRPr="006A6934">
        <w:rPr>
          <w:rFonts w:ascii="Times New Roman" w:hAnsi="Times New Roman" w:cs="Times New Roman"/>
          <w:sz w:val="24"/>
          <w:szCs w:val="24"/>
        </w:rPr>
        <w:t>.</w:t>
      </w:r>
    </w:p>
    <w:p w14:paraId="356439CC" w14:textId="416F339D" w:rsidR="00237D44" w:rsidRPr="006A6934" w:rsidRDefault="00712D4A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BB5DD" w14:textId="77777777" w:rsidR="00237D44" w:rsidRPr="006A6934" w:rsidRDefault="00237D44" w:rsidP="00237D44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FF36E8" w14:textId="2123F7A6" w:rsidR="00237D44" w:rsidRPr="006A6934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6A6934">
        <w:rPr>
          <w:rFonts w:ascii="Times New Roman" w:hAnsi="Times New Roman" w:cs="Times New Roman"/>
          <w:b/>
          <w:sz w:val="24"/>
          <w:szCs w:val="24"/>
        </w:rPr>
        <w:t>3</w:t>
      </w:r>
    </w:p>
    <w:p w14:paraId="66EA4A0E" w14:textId="77777777" w:rsidR="00237D44" w:rsidRPr="006A6934" w:rsidRDefault="00237D44" w:rsidP="00237D44">
      <w:pPr>
        <w:tabs>
          <w:tab w:val="left" w:pos="360"/>
          <w:tab w:val="left" w:pos="748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27EAF4" w14:textId="77777777" w:rsidR="00237D44" w:rsidRPr="006A6934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6A6934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934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6028674B" w:rsidR="00237D44" w:rsidRPr="006A6934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934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CF3E28" w:rsidRPr="006A6934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6A6934">
        <w:rPr>
          <w:rFonts w:ascii="Times New Roman" w:hAnsi="Times New Roman" w:cs="Times New Roman"/>
          <w:bCs/>
          <w:sz w:val="24"/>
          <w:szCs w:val="24"/>
        </w:rPr>
        <w:t>Opis przedmiotu zamówienia</w:t>
      </w:r>
    </w:p>
    <w:p w14:paraId="3348A7D8" w14:textId="77777777" w:rsidR="00237D44" w:rsidRPr="006A6934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bCs/>
          <w:sz w:val="24"/>
          <w:szCs w:val="24"/>
        </w:rPr>
        <w:t>Załącznik nr 2 Kopia oferty złożonej przez Wykonawcę w dniu ………………….</w:t>
      </w:r>
    </w:p>
    <w:p w14:paraId="440E5E60" w14:textId="2FDD6B60" w:rsidR="00237D44" w:rsidRPr="00F516E8" w:rsidRDefault="00237D44" w:rsidP="0082378B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6A6934">
        <w:rPr>
          <w:rFonts w:ascii="Times New Roman" w:hAnsi="Times New Roman" w:cs="Times New Roman"/>
          <w:bCs/>
          <w:sz w:val="24"/>
          <w:szCs w:val="24"/>
        </w:rPr>
        <w:t>mają</w:t>
      </w:r>
      <w:r w:rsidRPr="006A6934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6A6934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6A6934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6A6934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6A6934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6A6934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6A6934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6A6934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6A6934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6A6934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6A6934" w:rsidRDefault="00237D44" w:rsidP="00237D44">
      <w:pPr>
        <w:spacing w:line="276" w:lineRule="auto"/>
        <w:jc w:val="center"/>
      </w:pPr>
      <w:r w:rsidRPr="006A6934">
        <w:rPr>
          <w:rFonts w:ascii="Times New Roman" w:hAnsi="Times New Roman" w:cs="Times New Roman"/>
          <w:b/>
          <w:sz w:val="24"/>
          <w:szCs w:val="24"/>
        </w:rPr>
        <w:t>ZAMAWIAJĄCY</w:t>
      </w:r>
      <w:r w:rsidRPr="006A6934">
        <w:rPr>
          <w:rFonts w:ascii="Times New Roman" w:hAnsi="Times New Roman" w:cs="Times New Roman"/>
          <w:b/>
          <w:sz w:val="24"/>
          <w:szCs w:val="24"/>
        </w:rPr>
        <w:tab/>
      </w:r>
      <w:r w:rsidRPr="006A6934">
        <w:rPr>
          <w:rFonts w:ascii="Times New Roman" w:hAnsi="Times New Roman" w:cs="Times New Roman"/>
          <w:b/>
          <w:sz w:val="24"/>
          <w:szCs w:val="24"/>
        </w:rPr>
        <w:tab/>
      </w:r>
      <w:r w:rsidRPr="006A6934">
        <w:rPr>
          <w:rFonts w:ascii="Times New Roman" w:hAnsi="Times New Roman" w:cs="Times New Roman"/>
          <w:b/>
          <w:sz w:val="24"/>
          <w:szCs w:val="24"/>
        </w:rPr>
        <w:tab/>
      </w:r>
      <w:r w:rsidRPr="006A6934">
        <w:rPr>
          <w:rFonts w:ascii="Times New Roman" w:hAnsi="Times New Roman" w:cs="Times New Roman"/>
          <w:b/>
          <w:sz w:val="24"/>
          <w:szCs w:val="24"/>
        </w:rPr>
        <w:tab/>
      </w:r>
      <w:r w:rsidRPr="006A6934">
        <w:rPr>
          <w:rFonts w:ascii="Times New Roman" w:hAnsi="Times New Roman" w:cs="Times New Roman"/>
          <w:b/>
          <w:sz w:val="24"/>
          <w:szCs w:val="24"/>
        </w:rPr>
        <w:tab/>
      </w:r>
      <w:r w:rsidRPr="006A6934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6A6934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6A6934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6A6934" w:rsidSect="00CD55B1"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3B950" w14:textId="77777777" w:rsidR="00A73D02" w:rsidRDefault="00A73D02" w:rsidP="00CD55B1">
      <w:r>
        <w:separator/>
      </w:r>
    </w:p>
  </w:endnote>
  <w:endnote w:type="continuationSeparator" w:id="0">
    <w:p w14:paraId="3E9D188C" w14:textId="77777777" w:rsidR="00A73D02" w:rsidRDefault="00A73D02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2A6F" w14:textId="38DD7F9B" w:rsidR="00CD55B1" w:rsidRDefault="00CD55B1">
    <w:pPr>
      <w:pStyle w:val="Stopka"/>
      <w:jc w:val="right"/>
    </w:pPr>
    <w:r w:rsidRPr="00875DD7">
      <w:rPr>
        <w:noProof/>
        <w:lang w:eastAsia="pl-PL"/>
      </w:rPr>
      <w:drawing>
        <wp:inline distT="0" distB="0" distL="0" distR="0" wp14:anchorId="2F3E3718" wp14:editId="576EF163">
          <wp:extent cx="5753100" cy="571500"/>
          <wp:effectExtent l="0" t="0" r="0" b="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C7A46">
          <w:rPr>
            <w:noProof/>
          </w:rPr>
          <w:t>10</w:t>
        </w:r>
        <w:r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CC82D" w14:textId="77777777" w:rsidR="00A73D02" w:rsidRDefault="00A73D02" w:rsidP="00CD55B1">
      <w:r>
        <w:separator/>
      </w:r>
    </w:p>
  </w:footnote>
  <w:footnote w:type="continuationSeparator" w:id="0">
    <w:p w14:paraId="51F85AF6" w14:textId="77777777" w:rsidR="00A73D02" w:rsidRDefault="00A73D02" w:rsidP="00CD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175DD4"/>
    <w:multiLevelType w:val="hybridMultilevel"/>
    <w:tmpl w:val="A678B6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E60B39"/>
    <w:multiLevelType w:val="hybridMultilevel"/>
    <w:tmpl w:val="8D08E3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F26D2"/>
    <w:multiLevelType w:val="hybridMultilevel"/>
    <w:tmpl w:val="F68A955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79907A5"/>
    <w:multiLevelType w:val="hybridMultilevel"/>
    <w:tmpl w:val="6C402C46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1"/>
  </w:num>
  <w:num w:numId="5">
    <w:abstractNumId w:val="1"/>
  </w:num>
  <w:num w:numId="6">
    <w:abstractNumId w:val="16"/>
  </w:num>
  <w:num w:numId="7">
    <w:abstractNumId w:val="22"/>
  </w:num>
  <w:num w:numId="8">
    <w:abstractNumId w:val="3"/>
  </w:num>
  <w:num w:numId="9">
    <w:abstractNumId w:val="13"/>
  </w:num>
  <w:num w:numId="10">
    <w:abstractNumId w:val="19"/>
  </w:num>
  <w:num w:numId="11">
    <w:abstractNumId w:val="27"/>
  </w:num>
  <w:num w:numId="12">
    <w:abstractNumId w:val="5"/>
  </w:num>
  <w:num w:numId="13">
    <w:abstractNumId w:val="23"/>
  </w:num>
  <w:num w:numId="14">
    <w:abstractNumId w:val="17"/>
  </w:num>
  <w:num w:numId="15">
    <w:abstractNumId w:val="18"/>
  </w:num>
  <w:num w:numId="16">
    <w:abstractNumId w:val="25"/>
  </w:num>
  <w:num w:numId="17">
    <w:abstractNumId w:val="26"/>
  </w:num>
  <w:num w:numId="18">
    <w:abstractNumId w:val="15"/>
  </w:num>
  <w:num w:numId="19">
    <w:abstractNumId w:val="4"/>
  </w:num>
  <w:num w:numId="20">
    <w:abstractNumId w:val="11"/>
  </w:num>
  <w:num w:numId="21">
    <w:abstractNumId w:val="2"/>
  </w:num>
  <w:num w:numId="22">
    <w:abstractNumId w:val="6"/>
  </w:num>
  <w:num w:numId="23">
    <w:abstractNumId w:val="12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323AB"/>
    <w:rsid w:val="00044E8E"/>
    <w:rsid w:val="00063147"/>
    <w:rsid w:val="00094190"/>
    <w:rsid w:val="000B7E9D"/>
    <w:rsid w:val="000E0AF5"/>
    <w:rsid w:val="000E2CBD"/>
    <w:rsid w:val="000E4BAD"/>
    <w:rsid w:val="00101546"/>
    <w:rsid w:val="00131FFE"/>
    <w:rsid w:val="0014163B"/>
    <w:rsid w:val="00163AF8"/>
    <w:rsid w:val="00164904"/>
    <w:rsid w:val="001A65FA"/>
    <w:rsid w:val="001B1274"/>
    <w:rsid w:val="001C69A6"/>
    <w:rsid w:val="00210820"/>
    <w:rsid w:val="00237D44"/>
    <w:rsid w:val="002765AE"/>
    <w:rsid w:val="002A5939"/>
    <w:rsid w:val="002C7A46"/>
    <w:rsid w:val="002D3254"/>
    <w:rsid w:val="00311A58"/>
    <w:rsid w:val="00334FED"/>
    <w:rsid w:val="003613B3"/>
    <w:rsid w:val="00365A6E"/>
    <w:rsid w:val="0037261E"/>
    <w:rsid w:val="00373A71"/>
    <w:rsid w:val="00382BC2"/>
    <w:rsid w:val="003918E8"/>
    <w:rsid w:val="003B1414"/>
    <w:rsid w:val="003B59E8"/>
    <w:rsid w:val="003F6530"/>
    <w:rsid w:val="003F6B94"/>
    <w:rsid w:val="004563B8"/>
    <w:rsid w:val="00473331"/>
    <w:rsid w:val="00483BB7"/>
    <w:rsid w:val="004B1C7D"/>
    <w:rsid w:val="004B2837"/>
    <w:rsid w:val="004B2FFF"/>
    <w:rsid w:val="00563A95"/>
    <w:rsid w:val="0058720C"/>
    <w:rsid w:val="00591A61"/>
    <w:rsid w:val="005A36B6"/>
    <w:rsid w:val="005C3D5A"/>
    <w:rsid w:val="005C7001"/>
    <w:rsid w:val="005F41F9"/>
    <w:rsid w:val="0060759E"/>
    <w:rsid w:val="006158FE"/>
    <w:rsid w:val="00642BA8"/>
    <w:rsid w:val="006767E4"/>
    <w:rsid w:val="006A6934"/>
    <w:rsid w:val="006C09BC"/>
    <w:rsid w:val="006E3EE3"/>
    <w:rsid w:val="006F0334"/>
    <w:rsid w:val="00712D4A"/>
    <w:rsid w:val="007136FA"/>
    <w:rsid w:val="00724066"/>
    <w:rsid w:val="0082378B"/>
    <w:rsid w:val="00847370"/>
    <w:rsid w:val="00856382"/>
    <w:rsid w:val="008A159C"/>
    <w:rsid w:val="0094310B"/>
    <w:rsid w:val="0095756D"/>
    <w:rsid w:val="009A6957"/>
    <w:rsid w:val="009B6A90"/>
    <w:rsid w:val="009C1082"/>
    <w:rsid w:val="00A2183E"/>
    <w:rsid w:val="00A63DBD"/>
    <w:rsid w:val="00A73D02"/>
    <w:rsid w:val="00B8168C"/>
    <w:rsid w:val="00BC5E7B"/>
    <w:rsid w:val="00BF0413"/>
    <w:rsid w:val="00C3026A"/>
    <w:rsid w:val="00C366F5"/>
    <w:rsid w:val="00C66EE5"/>
    <w:rsid w:val="00C91074"/>
    <w:rsid w:val="00CB7F65"/>
    <w:rsid w:val="00CD55B1"/>
    <w:rsid w:val="00CD5EAC"/>
    <w:rsid w:val="00CF3E28"/>
    <w:rsid w:val="00D054E1"/>
    <w:rsid w:val="00D614F3"/>
    <w:rsid w:val="00DA50E5"/>
    <w:rsid w:val="00DA5F1E"/>
    <w:rsid w:val="00DA5FA1"/>
    <w:rsid w:val="00DC1FD5"/>
    <w:rsid w:val="00DC6507"/>
    <w:rsid w:val="00DE420C"/>
    <w:rsid w:val="00E01C72"/>
    <w:rsid w:val="00E15BB2"/>
    <w:rsid w:val="00E66358"/>
    <w:rsid w:val="00E73B2C"/>
    <w:rsid w:val="00EA4B7A"/>
    <w:rsid w:val="00EE0EA2"/>
    <w:rsid w:val="00F12887"/>
    <w:rsid w:val="00F516E8"/>
    <w:rsid w:val="00F720F1"/>
    <w:rsid w:val="00FD1525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3064</Words>
  <Characters>18385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Andrzej Adamski</cp:lastModifiedBy>
  <cp:revision>6</cp:revision>
  <cp:lastPrinted>2019-02-22T10:27:00Z</cp:lastPrinted>
  <dcterms:created xsi:type="dcterms:W3CDTF">2019-02-22T10:29:00Z</dcterms:created>
  <dcterms:modified xsi:type="dcterms:W3CDTF">2019-03-04T13:15:00Z</dcterms:modified>
</cp:coreProperties>
</file>