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92268" w14:textId="77777777" w:rsidR="007F2D91" w:rsidRDefault="006B0933" w:rsidP="003B3676">
      <w:pPr>
        <w:spacing w:line="360" w:lineRule="auto"/>
        <w:jc w:val="right"/>
        <w:rPr>
          <w:rFonts w:asciiTheme="majorHAnsi" w:hAnsiTheme="majorHAnsi"/>
          <w:b/>
          <w:sz w:val="22"/>
          <w:szCs w:val="22"/>
        </w:rPr>
      </w:pPr>
      <w:r w:rsidRPr="003B3676">
        <w:rPr>
          <w:rFonts w:asciiTheme="majorHAnsi" w:hAnsiTheme="majorHAnsi"/>
          <w:b/>
          <w:sz w:val="22"/>
          <w:szCs w:val="22"/>
        </w:rPr>
        <w:t>Załacznik numer 3 do Umowy</w:t>
      </w:r>
    </w:p>
    <w:p w14:paraId="2C99B3AB" w14:textId="77777777" w:rsidR="006B0933" w:rsidRDefault="006B0933" w:rsidP="003B3676">
      <w:pPr>
        <w:spacing w:line="360" w:lineRule="auto"/>
        <w:jc w:val="right"/>
        <w:rPr>
          <w:rFonts w:asciiTheme="majorHAnsi" w:hAnsiTheme="majorHAnsi"/>
          <w:b/>
          <w:sz w:val="22"/>
          <w:szCs w:val="22"/>
        </w:rPr>
      </w:pPr>
    </w:p>
    <w:p w14:paraId="1F8E7054" w14:textId="77777777" w:rsidR="006B0933" w:rsidRDefault="006B0933" w:rsidP="003B3676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KLAUZULA DOTYCZĄCA PRZETWARZANIA DANYCH OSOBOWYCH</w:t>
      </w:r>
    </w:p>
    <w:p w14:paraId="36780BC0" w14:textId="77777777" w:rsidR="006B0933" w:rsidRDefault="006B0933" w:rsidP="003B3676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</w:p>
    <w:p w14:paraId="3667984C" w14:textId="77777777" w:rsidR="006B0933" w:rsidRPr="003B3676" w:rsidRDefault="006B0933" w:rsidP="003B3676">
      <w:pPr>
        <w:shd w:val="clear" w:color="auto" w:fill="FFFFFF"/>
        <w:spacing w:line="360" w:lineRule="auto"/>
        <w:jc w:val="both"/>
        <w:rPr>
          <w:rFonts w:asciiTheme="majorHAnsi" w:hAnsiTheme="majorHAnsi" w:cs="Times New Roman"/>
          <w:color w:val="535355"/>
          <w:sz w:val="22"/>
          <w:szCs w:val="22"/>
          <w:lang w:val="pl-PL"/>
        </w:rPr>
      </w:pP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Od 25 maja 2018 r. rozpoczyna obowi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ą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zywanie rozporz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ą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dzenie Parlamentu Europejskiego i Rady (UE) 2016/679 z dnia 27 kwietnia 2016 r. w sprawie ochrony os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ó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b fizycznych w zwi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ą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zku z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 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przetwarzaniem danych osobowych i w sprawie swobodnego przep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ł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ywu takich danych oraz uchylenia dyrektywy 95/46/WE (okre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ś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 xml:space="preserve">lane popularnie, jako 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„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RODO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”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). RODO obowi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ą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zywa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ć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 xml:space="preserve"> b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ę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dzie w identycznym zakresie we wszystkich krajach Unii Europejskiej, a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 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wi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ę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c tak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ż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e w Polsce i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 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wprowadza szereg zmian w zasadach reguluj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ą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cych przetwarzanie danych osobowych, kt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ó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re b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ę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d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ą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 xml:space="preserve"> mia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ł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y wp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ł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 xml:space="preserve">yw na wiele dziedzin 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ż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ycia, w tym na korzystanie z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 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serwis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ó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 xml:space="preserve">w Regionalnej Dyrekcji Ochrony 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Ś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rodowiska w Bydgoszczy.</w:t>
      </w:r>
    </w:p>
    <w:p w14:paraId="3F4A6364" w14:textId="77777777" w:rsidR="006B0933" w:rsidRPr="003B3676" w:rsidRDefault="006B0933" w:rsidP="003B3676">
      <w:pPr>
        <w:shd w:val="clear" w:color="auto" w:fill="FFFFFF"/>
        <w:spacing w:line="360" w:lineRule="auto"/>
        <w:jc w:val="both"/>
        <w:rPr>
          <w:rFonts w:asciiTheme="majorHAnsi" w:hAnsiTheme="majorHAnsi" w:cs="Times New Roman"/>
          <w:color w:val="535355"/>
          <w:sz w:val="22"/>
          <w:szCs w:val="22"/>
          <w:lang w:val="pl-PL"/>
        </w:rPr>
      </w:pP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Przedstawiamy Pa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ń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stwu zagadnienia dotycz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ą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ce przetwarzania danych osobowych os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ó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b odwiedzaj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ą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 xml:space="preserve">cych serwisy Regionalnej Dyrekcji Ochrony 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Ś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rodowiska w Bydgoszczy.</w:t>
      </w:r>
    </w:p>
    <w:p w14:paraId="23D3CD9E" w14:textId="77777777" w:rsidR="006B0933" w:rsidRPr="003B3676" w:rsidRDefault="006B0933" w:rsidP="003B3676">
      <w:pPr>
        <w:shd w:val="clear" w:color="auto" w:fill="FFFFFF"/>
        <w:spacing w:line="360" w:lineRule="auto"/>
        <w:jc w:val="both"/>
        <w:rPr>
          <w:rFonts w:asciiTheme="majorHAnsi" w:hAnsiTheme="majorHAnsi" w:cs="Times New Roman"/>
          <w:color w:val="535355"/>
          <w:sz w:val="22"/>
          <w:szCs w:val="22"/>
          <w:lang w:val="pl-PL"/>
        </w:rPr>
      </w:pPr>
      <w:r w:rsidRPr="003B3676">
        <w:rPr>
          <w:rFonts w:asciiTheme="majorHAnsi" w:hAnsiTheme="majorHAnsi" w:cs="Times New Roman"/>
          <w:b/>
          <w:bCs/>
          <w:color w:val="535355"/>
          <w:sz w:val="22"/>
          <w:szCs w:val="22"/>
          <w:lang w:val="pl-PL"/>
        </w:rPr>
        <w:t>Czym s</w:t>
      </w:r>
      <w:r w:rsidRPr="003B3676">
        <w:rPr>
          <w:rFonts w:asciiTheme="majorHAnsi" w:hAnsiTheme="majorHAnsi" w:cs="Times New Roman" w:hint="eastAsia"/>
          <w:b/>
          <w:bCs/>
          <w:color w:val="535355"/>
          <w:sz w:val="22"/>
          <w:szCs w:val="22"/>
          <w:lang w:val="pl-PL"/>
        </w:rPr>
        <w:t>ą</w:t>
      </w:r>
      <w:r w:rsidRPr="003B3676">
        <w:rPr>
          <w:rFonts w:asciiTheme="majorHAnsi" w:hAnsiTheme="majorHAnsi" w:cs="Times New Roman"/>
          <w:b/>
          <w:bCs/>
          <w:color w:val="535355"/>
          <w:sz w:val="22"/>
          <w:szCs w:val="22"/>
          <w:lang w:val="pl-PL"/>
        </w:rPr>
        <w:t xml:space="preserve"> dane osobowe?</w:t>
      </w:r>
    </w:p>
    <w:p w14:paraId="0F83FB85" w14:textId="77777777" w:rsidR="006B0933" w:rsidRPr="003B3676" w:rsidRDefault="006B0933" w:rsidP="003B3676">
      <w:pPr>
        <w:shd w:val="clear" w:color="auto" w:fill="FFFFFF"/>
        <w:spacing w:line="360" w:lineRule="auto"/>
        <w:jc w:val="both"/>
        <w:rPr>
          <w:rFonts w:asciiTheme="majorHAnsi" w:hAnsiTheme="majorHAnsi" w:cs="Times New Roman"/>
          <w:color w:val="535355"/>
          <w:sz w:val="22"/>
          <w:szCs w:val="22"/>
          <w:lang w:val="pl-PL"/>
        </w:rPr>
      </w:pP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Dane osobowe to, zgodnie z RODO, informacje o zidentyfikowanej lub mo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ż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liwej do zidentyfikowania osobie fizycznej. W przypadku korzystania z naszych serwis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ó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w takimi danymi s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ą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 xml:space="preserve"> np. adres e-mail, adres IP lub dane zawarte w nazwie konta poczty elektronicznej czy w innej us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ł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udze oferowanej przez Regionaln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ą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 xml:space="preserve"> Dyrekcj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ę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 xml:space="preserve"> Ochrony 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Ś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rodowiska w Bydgoszczy i Generaln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ą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 xml:space="preserve"> Dyrekcj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ę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 xml:space="preserve"> Ochrony 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Ś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rodowiska. Dane osobowe mog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ą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 xml:space="preserve"> by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ć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 xml:space="preserve"> zapisywane w plikach cookie lub podobnych technologiach (np. local storage) instalowanych w systemach teleinformatycznych Regionalnej Dyrekcji Ochrony 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Ś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rodowiska w Bydgoszczy i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 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 xml:space="preserve">Generalnej Dyrekcji Ochrony 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Ś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rodowiska, kt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ó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re s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ą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 xml:space="preserve"> u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ż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ywane podczas korzystania z naszych us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ł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ug. W naszych serwisach internetowych i w aplikacjach u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ż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ywamy wy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ż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ej wskazanych technologii do zbierania i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 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przetwarzania danych osobowych.</w:t>
      </w:r>
    </w:p>
    <w:p w14:paraId="5554DDFB" w14:textId="77777777" w:rsidR="006B0933" w:rsidRPr="003B3676" w:rsidRDefault="006B0933" w:rsidP="003B3676">
      <w:pPr>
        <w:shd w:val="clear" w:color="auto" w:fill="FFFFFF"/>
        <w:spacing w:line="360" w:lineRule="auto"/>
        <w:jc w:val="both"/>
        <w:rPr>
          <w:rFonts w:asciiTheme="majorHAnsi" w:hAnsiTheme="majorHAnsi" w:cs="Times New Roman"/>
          <w:color w:val="535355"/>
          <w:sz w:val="22"/>
          <w:szCs w:val="22"/>
          <w:lang w:val="pl-PL"/>
        </w:rPr>
      </w:pPr>
      <w:r w:rsidRPr="003B3676">
        <w:rPr>
          <w:rFonts w:asciiTheme="majorHAnsi" w:hAnsiTheme="majorHAnsi" w:cs="Times New Roman"/>
          <w:b/>
          <w:bCs/>
          <w:color w:val="535355"/>
          <w:sz w:val="22"/>
          <w:szCs w:val="22"/>
          <w:lang w:val="pl-PL"/>
        </w:rPr>
        <w:t>Zgoda</w:t>
      </w:r>
    </w:p>
    <w:p w14:paraId="33D4B6A8" w14:textId="77777777" w:rsidR="006B0933" w:rsidRPr="003B3676" w:rsidRDefault="006B0933" w:rsidP="003B3676">
      <w:pPr>
        <w:shd w:val="clear" w:color="auto" w:fill="FFFFFF"/>
        <w:spacing w:line="360" w:lineRule="auto"/>
        <w:jc w:val="both"/>
        <w:rPr>
          <w:rFonts w:asciiTheme="majorHAnsi" w:hAnsiTheme="majorHAnsi" w:cs="Times New Roman"/>
          <w:color w:val="535355"/>
          <w:sz w:val="22"/>
          <w:szCs w:val="22"/>
          <w:lang w:val="pl-PL"/>
        </w:rPr>
      </w:pP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Informujemy, i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ż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 xml:space="preserve"> w ramach udost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ę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pnianych serwis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ó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w przetwarza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ć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 xml:space="preserve"> b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ę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dziemy jako administrator Pa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ń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stwa dane osobowe w oparciu o prawnie uzasadniony interes.</w:t>
      </w:r>
    </w:p>
    <w:p w14:paraId="02702805" w14:textId="77777777" w:rsidR="006B0933" w:rsidRPr="003B3676" w:rsidRDefault="006B0933" w:rsidP="003B3676">
      <w:pPr>
        <w:shd w:val="clear" w:color="auto" w:fill="FFFFFF"/>
        <w:spacing w:line="360" w:lineRule="auto"/>
        <w:jc w:val="both"/>
        <w:rPr>
          <w:rFonts w:asciiTheme="majorHAnsi" w:hAnsiTheme="majorHAnsi" w:cs="Times New Roman"/>
          <w:color w:val="535355"/>
          <w:sz w:val="22"/>
          <w:szCs w:val="22"/>
          <w:lang w:val="pl-PL"/>
        </w:rPr>
      </w:pP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Zgoda, kt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ó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ra jest dobrowolna, jest niezb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ę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dna, aby przegl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ą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da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ć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 xml:space="preserve"> zasoby Regionalnej Dyrekcji Ochrony 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Ś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rodowiska w Bydgoszczy. Je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ś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li nie zgadzacie si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ę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 xml:space="preserve"> Pa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ń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stwo na stosowane technologie prosimy o zamkni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ę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cie strony i usuni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ę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cie plik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ó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w cookie ze swojego urz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ą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dzenia.</w:t>
      </w:r>
    </w:p>
    <w:p w14:paraId="23BC0B41" w14:textId="77777777" w:rsidR="006B0933" w:rsidRPr="003B3676" w:rsidRDefault="006B0933" w:rsidP="003B3676">
      <w:pPr>
        <w:shd w:val="clear" w:color="auto" w:fill="FFFFFF"/>
        <w:spacing w:line="360" w:lineRule="auto"/>
        <w:jc w:val="both"/>
        <w:rPr>
          <w:rFonts w:asciiTheme="majorHAnsi" w:hAnsiTheme="majorHAnsi" w:cs="Times New Roman"/>
          <w:color w:val="535355"/>
          <w:sz w:val="22"/>
          <w:szCs w:val="22"/>
          <w:lang w:val="pl-PL"/>
        </w:rPr>
      </w:pPr>
      <w:r w:rsidRPr="003B3676">
        <w:rPr>
          <w:rFonts w:asciiTheme="majorHAnsi" w:hAnsiTheme="majorHAnsi" w:cs="Times New Roman"/>
          <w:b/>
          <w:bCs/>
          <w:color w:val="535355"/>
          <w:sz w:val="22"/>
          <w:szCs w:val="22"/>
          <w:lang w:val="pl-PL"/>
        </w:rPr>
        <w:t>Administrator danych osobowych</w:t>
      </w:r>
    </w:p>
    <w:p w14:paraId="00088261" w14:textId="77777777" w:rsidR="006B0933" w:rsidRPr="003B3676" w:rsidRDefault="006B0933" w:rsidP="003B3676">
      <w:pPr>
        <w:shd w:val="clear" w:color="auto" w:fill="FFFFFF"/>
        <w:spacing w:line="360" w:lineRule="auto"/>
        <w:jc w:val="both"/>
        <w:rPr>
          <w:rFonts w:asciiTheme="majorHAnsi" w:hAnsiTheme="majorHAnsi" w:cs="Times New Roman"/>
          <w:color w:val="535355"/>
          <w:sz w:val="22"/>
          <w:szCs w:val="22"/>
          <w:lang w:val="pl-PL"/>
        </w:rPr>
      </w:pP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Administratorem Pa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ń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 xml:space="preserve">stwa danych osobowych jest Regionalny Dyrektor Ochrony 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Ś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rodowiska w Bydgoszczy z siedzib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ą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 xml:space="preserve"> przy ul. Dworcowej 81, 85-009 Bydgoszcz, e-mail: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 </w:t>
      </w:r>
      <w:hyperlink r:id="rId8" w:history="1">
        <w:r w:rsidRPr="003B3676">
          <w:rPr>
            <w:rFonts w:asciiTheme="majorHAnsi" w:hAnsiTheme="majorHAnsi" w:cs="Times New Roman"/>
            <w:color w:val="DB0E35"/>
            <w:sz w:val="22"/>
            <w:szCs w:val="22"/>
            <w:u w:val="single"/>
            <w:lang w:val="pl-PL"/>
          </w:rPr>
          <w:t>kancelaria.bydgoszcz@rdos.gov.pl</w:t>
        </w:r>
      </w:hyperlink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.</w:t>
      </w:r>
    </w:p>
    <w:p w14:paraId="617E6B79" w14:textId="77777777" w:rsidR="006B0933" w:rsidRPr="003B3676" w:rsidRDefault="006B0933" w:rsidP="003B3676">
      <w:pPr>
        <w:shd w:val="clear" w:color="auto" w:fill="FFFFFF"/>
        <w:spacing w:line="360" w:lineRule="auto"/>
        <w:jc w:val="both"/>
        <w:rPr>
          <w:rFonts w:asciiTheme="majorHAnsi" w:hAnsiTheme="majorHAnsi" w:cs="Times New Roman"/>
          <w:color w:val="535355"/>
          <w:sz w:val="22"/>
          <w:szCs w:val="22"/>
          <w:lang w:val="pl-PL"/>
        </w:rPr>
      </w:pP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Nasze dane kontaktowe mo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ż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na sprawdzi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ć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 xml:space="preserve"> pod tym linkiem: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 </w:t>
      </w:r>
      <w:hyperlink r:id="rId9" w:history="1">
        <w:r w:rsidRPr="003B3676">
          <w:rPr>
            <w:rFonts w:asciiTheme="majorHAnsi" w:hAnsiTheme="majorHAnsi" w:cs="Times New Roman"/>
            <w:color w:val="DB0E35"/>
            <w:sz w:val="22"/>
            <w:szCs w:val="22"/>
            <w:u w:val="single"/>
            <w:lang w:val="pl-PL"/>
          </w:rPr>
          <w:t>http://bydgoszcz.rdos.gov.pl/kontakt</w:t>
        </w:r>
      </w:hyperlink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. Kontakt z inspektorem ochrony danych w Regionalnej Dyrekcji Ochro</w:t>
      </w:r>
      <w:bookmarkStart w:id="0" w:name="_GoBack"/>
      <w:bookmarkEnd w:id="0"/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 xml:space="preserve">ny 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Ś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rodowiska w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 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Bydgoszczy nast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ę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puje za pomoc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ą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 xml:space="preserve"> adresu e-mail: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 </w:t>
      </w:r>
      <w:hyperlink r:id="rId10" w:history="1">
        <w:r w:rsidRPr="003B3676">
          <w:rPr>
            <w:rFonts w:asciiTheme="majorHAnsi" w:hAnsiTheme="majorHAnsi" w:cs="Times New Roman"/>
            <w:color w:val="DB0E35"/>
            <w:sz w:val="22"/>
            <w:szCs w:val="22"/>
            <w:u w:val="single"/>
            <w:lang w:val="pl-PL"/>
          </w:rPr>
          <w:t>iod.bydgoszcz@rdos.gov.pl</w:t>
        </w:r>
      </w:hyperlink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.</w:t>
      </w:r>
    </w:p>
    <w:p w14:paraId="49EDEF8D" w14:textId="77777777" w:rsidR="006B0933" w:rsidRPr="003B3676" w:rsidRDefault="006B0933" w:rsidP="003B3676">
      <w:pPr>
        <w:shd w:val="clear" w:color="auto" w:fill="FFFFFF"/>
        <w:spacing w:line="360" w:lineRule="auto"/>
        <w:jc w:val="both"/>
        <w:rPr>
          <w:rFonts w:asciiTheme="majorHAnsi" w:hAnsiTheme="majorHAnsi" w:cs="Times New Roman"/>
          <w:color w:val="535355"/>
          <w:sz w:val="22"/>
          <w:szCs w:val="22"/>
          <w:lang w:val="pl-PL"/>
        </w:rPr>
      </w:pPr>
      <w:r w:rsidRPr="003B3676">
        <w:rPr>
          <w:rFonts w:asciiTheme="majorHAnsi" w:hAnsiTheme="majorHAnsi" w:cs="Times New Roman"/>
          <w:b/>
          <w:bCs/>
          <w:color w:val="535355"/>
          <w:sz w:val="22"/>
          <w:szCs w:val="22"/>
          <w:lang w:val="pl-PL"/>
        </w:rPr>
        <w:t>Podstawa i cel przetwarzania</w:t>
      </w:r>
    </w:p>
    <w:p w14:paraId="480BDF98" w14:textId="77777777" w:rsidR="006B0933" w:rsidRPr="003B3676" w:rsidRDefault="006B0933" w:rsidP="003B3676">
      <w:pPr>
        <w:shd w:val="clear" w:color="auto" w:fill="FFFFFF"/>
        <w:spacing w:line="360" w:lineRule="auto"/>
        <w:jc w:val="both"/>
        <w:rPr>
          <w:rFonts w:asciiTheme="majorHAnsi" w:hAnsiTheme="majorHAnsi" w:cs="Times New Roman"/>
          <w:color w:val="535355"/>
          <w:sz w:val="22"/>
          <w:szCs w:val="22"/>
          <w:lang w:val="pl-PL"/>
        </w:rPr>
      </w:pP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RODO przewiduje kilka rodzaj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ó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w podstawy prawnej dla przetwarzania danych. Pa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ń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stwa dane osobowe przetwarzane b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ę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d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ą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 xml:space="preserve"> w wyra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ż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onej przez Pa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ń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stwa zgodzie na przetwarzanie danych osobowych, o kt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ó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rej mowa w art. 6 ust. 1 lit. a RODO oraz w celu wype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ł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nienia obowi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ą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zku prawnego ci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ążą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cego na administratorze, na podstawie art. 6 ust. 1 lit. c RODO, wykonania zadania realizowanego w interesie publicznym lub w ramach sprawowania w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ł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adzy publicznej powierzonej administratorowi, na podstawie art. 6 ust. 1 lit. e RODO.</w:t>
      </w:r>
    </w:p>
    <w:p w14:paraId="0A8DAF3A" w14:textId="77777777" w:rsidR="006B0933" w:rsidRPr="003B3676" w:rsidRDefault="006B0933" w:rsidP="003B3676">
      <w:pPr>
        <w:shd w:val="clear" w:color="auto" w:fill="FFFFFF"/>
        <w:spacing w:line="360" w:lineRule="auto"/>
        <w:jc w:val="both"/>
        <w:rPr>
          <w:rFonts w:asciiTheme="majorHAnsi" w:hAnsiTheme="majorHAnsi" w:cs="Times New Roman"/>
          <w:color w:val="535355"/>
          <w:sz w:val="22"/>
          <w:szCs w:val="22"/>
          <w:lang w:val="pl-PL"/>
        </w:rPr>
      </w:pPr>
      <w:r w:rsidRPr="003B3676">
        <w:rPr>
          <w:rFonts w:asciiTheme="majorHAnsi" w:hAnsiTheme="majorHAnsi" w:cs="Times New Roman"/>
          <w:b/>
          <w:bCs/>
          <w:color w:val="535355"/>
          <w:sz w:val="22"/>
          <w:szCs w:val="22"/>
          <w:lang w:val="pl-PL"/>
        </w:rPr>
        <w:t>Czas przetwarzania danych osobowych</w:t>
      </w:r>
    </w:p>
    <w:p w14:paraId="7887F1D9" w14:textId="77777777" w:rsidR="006B0933" w:rsidRPr="003B3676" w:rsidRDefault="006B0933" w:rsidP="003B3676">
      <w:pPr>
        <w:shd w:val="clear" w:color="auto" w:fill="FFFFFF"/>
        <w:spacing w:line="360" w:lineRule="auto"/>
        <w:jc w:val="both"/>
        <w:rPr>
          <w:rFonts w:asciiTheme="majorHAnsi" w:hAnsiTheme="majorHAnsi" w:cs="Times New Roman"/>
          <w:color w:val="535355"/>
          <w:sz w:val="22"/>
          <w:szCs w:val="22"/>
          <w:lang w:val="pl-PL"/>
        </w:rPr>
      </w:pP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Czas, przez jaki b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ę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dziemy przetwarza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ć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 xml:space="preserve"> dane osobowe, jest uzale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ż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niony od podstawy prawnej stanowi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ą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cej legaln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ą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 xml:space="preserve"> przes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ł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ank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ę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 xml:space="preserve"> przetwarzania danych osobowych przez RDO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Ś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. Nigdy nie b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ę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dziemy przetwarza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ć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 xml:space="preserve"> danych osobowych ponad okres d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ł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u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ż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szy ni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ż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 xml:space="preserve"> wynika to z podstaw prawnych. Pa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ń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stwa dane zawsze b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ę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d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ą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 xml:space="preserve"> przetwarzane przez okres niezb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ę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dny do realizacji celu przetwarzania, w tym r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ó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wnie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ż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 xml:space="preserve"> obowi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ą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zku archiwizacyjnego wynikaj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ą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cego z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 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przepis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ó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w prawa.</w:t>
      </w:r>
    </w:p>
    <w:p w14:paraId="1256115D" w14:textId="77777777" w:rsidR="006B0933" w:rsidRPr="003B3676" w:rsidRDefault="006B0933" w:rsidP="003B3676">
      <w:pPr>
        <w:shd w:val="clear" w:color="auto" w:fill="FFFFFF"/>
        <w:spacing w:line="360" w:lineRule="auto"/>
        <w:jc w:val="both"/>
        <w:rPr>
          <w:rFonts w:asciiTheme="majorHAnsi" w:hAnsiTheme="majorHAnsi" w:cs="Times New Roman"/>
          <w:color w:val="535355"/>
          <w:sz w:val="22"/>
          <w:szCs w:val="22"/>
          <w:lang w:val="pl-PL"/>
        </w:rPr>
      </w:pPr>
      <w:r w:rsidRPr="003B3676">
        <w:rPr>
          <w:rFonts w:asciiTheme="majorHAnsi" w:hAnsiTheme="majorHAnsi" w:cs="Times New Roman"/>
          <w:b/>
          <w:bCs/>
          <w:color w:val="535355"/>
          <w:sz w:val="22"/>
          <w:szCs w:val="22"/>
          <w:lang w:val="pl-PL"/>
        </w:rPr>
        <w:t>Pa</w:t>
      </w:r>
      <w:r w:rsidRPr="003B3676">
        <w:rPr>
          <w:rFonts w:asciiTheme="majorHAnsi" w:hAnsiTheme="majorHAnsi" w:cs="Times New Roman" w:hint="eastAsia"/>
          <w:b/>
          <w:bCs/>
          <w:color w:val="535355"/>
          <w:sz w:val="22"/>
          <w:szCs w:val="22"/>
          <w:lang w:val="pl-PL"/>
        </w:rPr>
        <w:t>ń</w:t>
      </w:r>
      <w:r w:rsidRPr="003B3676">
        <w:rPr>
          <w:rFonts w:asciiTheme="majorHAnsi" w:hAnsiTheme="majorHAnsi" w:cs="Times New Roman"/>
          <w:b/>
          <w:bCs/>
          <w:color w:val="535355"/>
          <w:sz w:val="22"/>
          <w:szCs w:val="22"/>
          <w:lang w:val="pl-PL"/>
        </w:rPr>
        <w:t>stwa uprawnienia</w:t>
      </w:r>
    </w:p>
    <w:p w14:paraId="0AE4D642" w14:textId="77777777" w:rsidR="006B0933" w:rsidRPr="003B3676" w:rsidRDefault="006B0933" w:rsidP="003B3676">
      <w:pPr>
        <w:shd w:val="clear" w:color="auto" w:fill="FFFFFF"/>
        <w:spacing w:line="360" w:lineRule="auto"/>
        <w:jc w:val="both"/>
        <w:rPr>
          <w:rFonts w:asciiTheme="majorHAnsi" w:hAnsiTheme="majorHAnsi" w:cs="Times New Roman"/>
          <w:color w:val="535355"/>
          <w:sz w:val="22"/>
          <w:szCs w:val="22"/>
          <w:lang w:val="pl-PL"/>
        </w:rPr>
      </w:pP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Zgodnie z RODO, przys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ł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uguj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ą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 xml:space="preserve"> Pa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ń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stwu nast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ę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puj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ą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ce uprawnienia zwi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ą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zane z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 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przetwarzaniem w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 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naszych serwisach danych osobowych:</w:t>
      </w:r>
    </w:p>
    <w:p w14:paraId="07FC61AB" w14:textId="77777777" w:rsidR="006B0933" w:rsidRPr="003B3676" w:rsidRDefault="006B0933" w:rsidP="003B3676">
      <w:pPr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Theme="majorHAnsi" w:hAnsiTheme="majorHAnsi" w:cs="Times New Roman"/>
          <w:color w:val="535355"/>
          <w:sz w:val="22"/>
          <w:szCs w:val="22"/>
          <w:lang w:val="pl-PL"/>
        </w:rPr>
      </w:pP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żą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danie od administratora dost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ę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pu do danych osobowych,</w:t>
      </w:r>
    </w:p>
    <w:p w14:paraId="783B9FBB" w14:textId="77777777" w:rsidR="006B0933" w:rsidRPr="003B3676" w:rsidRDefault="006B0933" w:rsidP="003B3676">
      <w:pPr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Theme="majorHAnsi" w:hAnsiTheme="majorHAnsi" w:cs="Times New Roman"/>
          <w:color w:val="535355"/>
          <w:sz w:val="22"/>
          <w:szCs w:val="22"/>
          <w:lang w:val="pl-PL"/>
        </w:rPr>
      </w:pP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żą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danie od administratora sprostowania danych osobowych,</w:t>
      </w:r>
    </w:p>
    <w:p w14:paraId="226BB522" w14:textId="77777777" w:rsidR="006B0933" w:rsidRPr="003B3676" w:rsidRDefault="006B0933" w:rsidP="003B3676">
      <w:pPr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Theme="majorHAnsi" w:hAnsiTheme="majorHAnsi" w:cs="Times New Roman"/>
          <w:color w:val="535355"/>
          <w:sz w:val="22"/>
          <w:szCs w:val="22"/>
          <w:lang w:val="pl-PL"/>
        </w:rPr>
      </w:pP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żą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danie od administratora usuni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ę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cia danych osobowych,</w:t>
      </w:r>
    </w:p>
    <w:p w14:paraId="191097EB" w14:textId="77777777" w:rsidR="006B0933" w:rsidRPr="003B3676" w:rsidRDefault="006B0933" w:rsidP="003B3676">
      <w:pPr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Theme="majorHAnsi" w:hAnsiTheme="majorHAnsi" w:cs="Times New Roman"/>
          <w:color w:val="535355"/>
          <w:sz w:val="22"/>
          <w:szCs w:val="22"/>
          <w:lang w:val="pl-PL"/>
        </w:rPr>
      </w:pP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żą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danie od administratora ograniczenia przetwarzania danych osobowych,</w:t>
      </w:r>
    </w:p>
    <w:p w14:paraId="2CA0DF8C" w14:textId="77777777" w:rsidR="006B0933" w:rsidRPr="003B3676" w:rsidRDefault="006B0933" w:rsidP="003B3676">
      <w:pPr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Theme="majorHAnsi" w:hAnsiTheme="majorHAnsi" w:cs="Times New Roman"/>
          <w:color w:val="535355"/>
          <w:sz w:val="22"/>
          <w:szCs w:val="22"/>
          <w:lang w:val="pl-PL"/>
        </w:rPr>
      </w:pP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wniesienie sprzeciwu wobec przetwarzania danych osobowych,</w:t>
      </w:r>
    </w:p>
    <w:p w14:paraId="32ACDB25" w14:textId="77777777" w:rsidR="006B0933" w:rsidRPr="003B3676" w:rsidRDefault="006B0933" w:rsidP="003B3676">
      <w:pPr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Theme="majorHAnsi" w:hAnsiTheme="majorHAnsi" w:cs="Times New Roman"/>
          <w:color w:val="535355"/>
          <w:sz w:val="22"/>
          <w:szCs w:val="22"/>
          <w:lang w:val="pl-PL"/>
        </w:rPr>
      </w:pP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 xml:space="preserve">wniesienie skargi do organu nadzorczego 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–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 xml:space="preserve"> do Prezesa Urz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ę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du Ochrony Danych Osobowych.</w:t>
      </w:r>
    </w:p>
    <w:p w14:paraId="2C5FF9C0" w14:textId="77777777" w:rsidR="006B0933" w:rsidRPr="003B3676" w:rsidRDefault="006B0933" w:rsidP="003B3676">
      <w:pPr>
        <w:shd w:val="clear" w:color="auto" w:fill="FFFFFF"/>
        <w:spacing w:line="360" w:lineRule="auto"/>
        <w:jc w:val="both"/>
        <w:rPr>
          <w:rFonts w:asciiTheme="majorHAnsi" w:hAnsiTheme="majorHAnsi" w:cs="Times New Roman"/>
          <w:color w:val="535355"/>
          <w:sz w:val="22"/>
          <w:szCs w:val="22"/>
          <w:lang w:val="pl-PL"/>
        </w:rPr>
      </w:pPr>
      <w:r w:rsidRPr="003B3676">
        <w:rPr>
          <w:rFonts w:asciiTheme="majorHAnsi" w:hAnsiTheme="majorHAnsi" w:cs="Times New Roman"/>
          <w:b/>
          <w:bCs/>
          <w:color w:val="535355"/>
          <w:sz w:val="22"/>
          <w:szCs w:val="22"/>
          <w:lang w:val="pl-PL"/>
        </w:rPr>
        <w:t>Przekazywanie i profilowanie danych</w:t>
      </w:r>
    </w:p>
    <w:p w14:paraId="78FD1662" w14:textId="77777777" w:rsidR="006B0933" w:rsidRPr="003B3676" w:rsidRDefault="006B0933" w:rsidP="003B3676">
      <w:pPr>
        <w:shd w:val="clear" w:color="auto" w:fill="FFFFFF"/>
        <w:spacing w:line="360" w:lineRule="auto"/>
        <w:jc w:val="both"/>
        <w:rPr>
          <w:rFonts w:asciiTheme="majorHAnsi" w:hAnsiTheme="majorHAnsi" w:cs="Times New Roman"/>
          <w:color w:val="535355"/>
          <w:sz w:val="22"/>
          <w:szCs w:val="22"/>
          <w:lang w:val="pl-PL"/>
        </w:rPr>
      </w:pP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Dane mog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ą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 xml:space="preserve"> zosta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ć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 xml:space="preserve"> przekazane innym organom publicznym, o ile:</w:t>
      </w:r>
    </w:p>
    <w:p w14:paraId="2050B36D" w14:textId="77777777" w:rsidR="006B0933" w:rsidRPr="003B3676" w:rsidRDefault="006B0933" w:rsidP="003B3676">
      <w:pPr>
        <w:numPr>
          <w:ilvl w:val="0"/>
          <w:numId w:val="26"/>
        </w:numPr>
        <w:shd w:val="clear" w:color="auto" w:fill="FFFFFF"/>
        <w:spacing w:line="360" w:lineRule="auto"/>
        <w:jc w:val="both"/>
        <w:rPr>
          <w:rFonts w:asciiTheme="majorHAnsi" w:hAnsiTheme="majorHAnsi" w:cs="Times New Roman"/>
          <w:color w:val="535355"/>
          <w:sz w:val="22"/>
          <w:szCs w:val="22"/>
          <w:lang w:val="pl-PL"/>
        </w:rPr>
      </w:pP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s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ą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 xml:space="preserve"> one upowa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ż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nione do tego obowi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ą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zuj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ą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cymi przepisami,</w:t>
      </w:r>
    </w:p>
    <w:p w14:paraId="53001FF5" w14:textId="77777777" w:rsidR="006B0933" w:rsidRPr="003B3676" w:rsidRDefault="006B0933" w:rsidP="003B3676">
      <w:pPr>
        <w:numPr>
          <w:ilvl w:val="0"/>
          <w:numId w:val="26"/>
        </w:numPr>
        <w:shd w:val="clear" w:color="auto" w:fill="FFFFFF"/>
        <w:spacing w:line="360" w:lineRule="auto"/>
        <w:jc w:val="both"/>
        <w:rPr>
          <w:rFonts w:asciiTheme="majorHAnsi" w:hAnsiTheme="majorHAnsi" w:cs="Times New Roman"/>
          <w:color w:val="535355"/>
          <w:sz w:val="22"/>
          <w:szCs w:val="22"/>
          <w:lang w:val="pl-PL"/>
        </w:rPr>
      </w:pP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realizuj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ą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 xml:space="preserve"> obowi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ą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zek prawny ci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ążą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cy na administratorze danych osobowych,</w:t>
      </w:r>
    </w:p>
    <w:p w14:paraId="46D6DF28" w14:textId="77777777" w:rsidR="006B0933" w:rsidRPr="003B3676" w:rsidRDefault="006B0933" w:rsidP="003B3676">
      <w:pPr>
        <w:numPr>
          <w:ilvl w:val="0"/>
          <w:numId w:val="26"/>
        </w:numPr>
        <w:shd w:val="clear" w:color="auto" w:fill="FFFFFF"/>
        <w:spacing w:line="360" w:lineRule="auto"/>
        <w:jc w:val="both"/>
        <w:rPr>
          <w:rFonts w:asciiTheme="majorHAnsi" w:hAnsiTheme="majorHAnsi" w:cs="Times New Roman"/>
          <w:color w:val="535355"/>
          <w:sz w:val="22"/>
          <w:szCs w:val="22"/>
          <w:lang w:val="pl-PL"/>
        </w:rPr>
      </w:pP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przetwarzanie jest niezb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ę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dne do wykonania zadania realizowanego w interesie publicznym,</w:t>
      </w:r>
    </w:p>
    <w:p w14:paraId="3C3BE39D" w14:textId="77777777" w:rsidR="006B0933" w:rsidRPr="003B3676" w:rsidRDefault="006B0933" w:rsidP="003B3676">
      <w:pPr>
        <w:numPr>
          <w:ilvl w:val="0"/>
          <w:numId w:val="26"/>
        </w:numPr>
        <w:shd w:val="clear" w:color="auto" w:fill="FFFFFF"/>
        <w:spacing w:line="360" w:lineRule="auto"/>
        <w:jc w:val="both"/>
        <w:rPr>
          <w:rFonts w:asciiTheme="majorHAnsi" w:hAnsiTheme="majorHAnsi" w:cs="Times New Roman"/>
          <w:color w:val="535355"/>
          <w:sz w:val="22"/>
          <w:szCs w:val="22"/>
          <w:lang w:val="pl-PL"/>
        </w:rPr>
      </w:pP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w ramach sprawowania w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ł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adzy publicznej powierzonej administratorowi danych osobowych.</w:t>
      </w:r>
    </w:p>
    <w:p w14:paraId="6097CEF5" w14:textId="77777777" w:rsidR="006B0933" w:rsidRPr="003B3676" w:rsidRDefault="006B0933" w:rsidP="003B3676">
      <w:pPr>
        <w:shd w:val="clear" w:color="auto" w:fill="FFFFFF"/>
        <w:spacing w:line="360" w:lineRule="auto"/>
        <w:jc w:val="both"/>
        <w:rPr>
          <w:rFonts w:asciiTheme="majorHAnsi" w:hAnsiTheme="majorHAnsi" w:cs="Times New Roman"/>
          <w:color w:val="535355"/>
          <w:sz w:val="22"/>
          <w:szCs w:val="22"/>
          <w:lang w:val="pl-PL"/>
        </w:rPr>
      </w:pP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Przekazanie danych nie zwalnia przekazuj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ą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cego z odpowiedzialno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ś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ci za ich przetwarzanie. Pa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ń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stwa dane nie b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ę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d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ą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 xml:space="preserve"> przekazywane do pa</w:t>
      </w:r>
      <w:r w:rsidRPr="003B3676">
        <w:rPr>
          <w:rFonts w:asciiTheme="majorHAnsi" w:hAnsiTheme="majorHAnsi" w:cs="Times New Roman" w:hint="eastAsia"/>
          <w:color w:val="535355"/>
          <w:sz w:val="22"/>
          <w:szCs w:val="22"/>
          <w:lang w:val="pl-PL"/>
        </w:rPr>
        <w:t>ń</w:t>
      </w:r>
      <w:r w:rsidRPr="003B3676">
        <w:rPr>
          <w:rFonts w:asciiTheme="majorHAnsi" w:hAnsiTheme="majorHAnsi" w:cs="Times New Roman"/>
          <w:color w:val="535355"/>
          <w:sz w:val="22"/>
          <w:szCs w:val="22"/>
          <w:lang w:val="pl-PL"/>
        </w:rPr>
        <w:t>stw trzecich.</w:t>
      </w:r>
    </w:p>
    <w:p w14:paraId="3AEB6D70" w14:textId="77777777" w:rsidR="006B0933" w:rsidRPr="003B3676" w:rsidRDefault="006B0933" w:rsidP="003B3676">
      <w:pPr>
        <w:spacing w:line="360" w:lineRule="auto"/>
        <w:jc w:val="right"/>
        <w:rPr>
          <w:rFonts w:asciiTheme="majorHAnsi" w:hAnsiTheme="majorHAnsi"/>
          <w:b/>
          <w:sz w:val="22"/>
          <w:szCs w:val="22"/>
        </w:rPr>
      </w:pPr>
    </w:p>
    <w:sectPr w:rsidR="006B0933" w:rsidRPr="003B3676" w:rsidSect="00F510F4">
      <w:headerReference w:type="default" r:id="rId11"/>
      <w:footerReference w:type="default" r:id="rId12"/>
      <w:pgSz w:w="11900" w:h="16840"/>
      <w:pgMar w:top="1417" w:right="985" w:bottom="141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60AFD" w14:textId="77777777" w:rsidR="00AA29C5" w:rsidRDefault="00AA29C5">
      <w:r>
        <w:separator/>
      </w:r>
    </w:p>
  </w:endnote>
  <w:endnote w:type="continuationSeparator" w:id="0">
    <w:p w14:paraId="2C1F9885" w14:textId="77777777" w:rsidR="00AA29C5" w:rsidRDefault="00AA2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2F4C9" w14:textId="77777777" w:rsidR="00877A66" w:rsidRPr="00A6704D" w:rsidRDefault="003B3676" w:rsidP="00F542E3">
    <w:pPr>
      <w:pStyle w:val="Stopka"/>
      <w:spacing w:line="276" w:lineRule="auto"/>
      <w:rPr>
        <w:rFonts w:ascii="Arial" w:hAnsi="Arial" w:cs="Arial"/>
        <w:color w:val="7F7F7F"/>
        <w:sz w:val="13"/>
        <w:szCs w:val="13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167E3" w14:textId="77777777" w:rsidR="00AA29C5" w:rsidRDefault="00AA29C5">
      <w:r>
        <w:separator/>
      </w:r>
    </w:p>
  </w:footnote>
  <w:footnote w:type="continuationSeparator" w:id="0">
    <w:p w14:paraId="79C32951" w14:textId="77777777" w:rsidR="00AA29C5" w:rsidRDefault="00AA2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2D984" w14:textId="77777777" w:rsidR="00877A66" w:rsidRDefault="003238E7" w:rsidP="000E505E">
    <w:pPr>
      <w:pStyle w:val="Nagwek"/>
      <w:jc w:val="right"/>
      <w:rPr>
        <w:color w:val="404040"/>
      </w:rPr>
    </w:pPr>
    <w:r>
      <w:tab/>
    </w:r>
  </w:p>
  <w:p w14:paraId="43BF6C27" w14:textId="77777777" w:rsidR="00877A66" w:rsidRPr="0026686A" w:rsidRDefault="003B3676" w:rsidP="0026686A">
    <w:pPr>
      <w:suppressAutoHyphens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3DD8"/>
    <w:multiLevelType w:val="multilevel"/>
    <w:tmpl w:val="2698EF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D6E2D9E"/>
    <w:multiLevelType w:val="multilevel"/>
    <w:tmpl w:val="9A205D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D847748"/>
    <w:multiLevelType w:val="multilevel"/>
    <w:tmpl w:val="AA7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9341E"/>
    <w:multiLevelType w:val="hybridMultilevel"/>
    <w:tmpl w:val="9FD05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C075DC">
      <w:numFmt w:val="bullet"/>
      <w:lvlText w:val="-"/>
      <w:lvlJc w:val="left"/>
      <w:pPr>
        <w:ind w:left="1440" w:hanging="360"/>
      </w:pPr>
      <w:rPr>
        <w:rFonts w:ascii="Cambria" w:eastAsia="Times New Roman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631B34"/>
    <w:multiLevelType w:val="hybridMultilevel"/>
    <w:tmpl w:val="A96AD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31DA5"/>
    <w:multiLevelType w:val="hybridMultilevel"/>
    <w:tmpl w:val="EE7232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F01155"/>
    <w:multiLevelType w:val="hybridMultilevel"/>
    <w:tmpl w:val="DB24B6DE"/>
    <w:lvl w:ilvl="0" w:tplc="E84C3F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04FAF"/>
    <w:multiLevelType w:val="hybridMultilevel"/>
    <w:tmpl w:val="A234164E"/>
    <w:lvl w:ilvl="0" w:tplc="1FEAD8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4081E13"/>
    <w:multiLevelType w:val="hybridMultilevel"/>
    <w:tmpl w:val="24C88694"/>
    <w:lvl w:ilvl="0" w:tplc="65000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87BC6"/>
    <w:multiLevelType w:val="hybridMultilevel"/>
    <w:tmpl w:val="5532B12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4F15275B"/>
    <w:multiLevelType w:val="hybridMultilevel"/>
    <w:tmpl w:val="64965FF2"/>
    <w:lvl w:ilvl="0" w:tplc="5D529FD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1" w15:restartNumberingAfterBreak="0">
    <w:nsid w:val="4FC46457"/>
    <w:multiLevelType w:val="multilevel"/>
    <w:tmpl w:val="07522A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FF11F2D"/>
    <w:multiLevelType w:val="hybridMultilevel"/>
    <w:tmpl w:val="C5E6B796"/>
    <w:lvl w:ilvl="0" w:tplc="9904B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21B6D"/>
    <w:multiLevelType w:val="hybridMultilevel"/>
    <w:tmpl w:val="541AE8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2507DB1"/>
    <w:multiLevelType w:val="hybridMultilevel"/>
    <w:tmpl w:val="27D0C784"/>
    <w:lvl w:ilvl="0" w:tplc="B24EFF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D820B82"/>
    <w:multiLevelType w:val="hybridMultilevel"/>
    <w:tmpl w:val="5E044C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0962A36"/>
    <w:multiLevelType w:val="hybridMultilevel"/>
    <w:tmpl w:val="0B9E1CF8"/>
    <w:lvl w:ilvl="0" w:tplc="CFDC9FB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6415428F"/>
    <w:multiLevelType w:val="hybridMultilevel"/>
    <w:tmpl w:val="37066A0A"/>
    <w:lvl w:ilvl="0" w:tplc="5A2260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EE0460"/>
    <w:multiLevelType w:val="hybridMultilevel"/>
    <w:tmpl w:val="1E5E67A6"/>
    <w:lvl w:ilvl="0" w:tplc="22184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65BDE"/>
    <w:multiLevelType w:val="hybridMultilevel"/>
    <w:tmpl w:val="2EBEBC1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0" w15:restartNumberingAfterBreak="0">
    <w:nsid w:val="695356F2"/>
    <w:multiLevelType w:val="hybridMultilevel"/>
    <w:tmpl w:val="AE0EE18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6CCE7842"/>
    <w:multiLevelType w:val="hybridMultilevel"/>
    <w:tmpl w:val="C6228408"/>
    <w:lvl w:ilvl="0" w:tplc="CAFA6A9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74844925"/>
    <w:multiLevelType w:val="multilevel"/>
    <w:tmpl w:val="CAB62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5C4F9F"/>
    <w:multiLevelType w:val="multilevel"/>
    <w:tmpl w:val="9DF2EA62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F6A63E8"/>
    <w:multiLevelType w:val="hybridMultilevel"/>
    <w:tmpl w:val="67A6C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21"/>
  </w:num>
  <w:num w:numId="5">
    <w:abstractNumId w:val="10"/>
  </w:num>
  <w:num w:numId="6">
    <w:abstractNumId w:val="5"/>
  </w:num>
  <w:num w:numId="7">
    <w:abstractNumId w:val="15"/>
  </w:num>
  <w:num w:numId="8">
    <w:abstractNumId w:val="0"/>
  </w:num>
  <w:num w:numId="9">
    <w:abstractNumId w:val="24"/>
  </w:num>
  <w:num w:numId="10">
    <w:abstractNumId w:val="19"/>
  </w:num>
  <w:num w:numId="11">
    <w:abstractNumId w:val="17"/>
  </w:num>
  <w:num w:numId="12">
    <w:abstractNumId w:val="16"/>
  </w:num>
  <w:num w:numId="13">
    <w:abstractNumId w:val="3"/>
  </w:num>
  <w:num w:numId="14">
    <w:abstractNumId w:val="9"/>
  </w:num>
  <w:num w:numId="15">
    <w:abstractNumId w:val="20"/>
  </w:num>
  <w:num w:numId="16">
    <w:abstractNumId w:val="1"/>
  </w:num>
  <w:num w:numId="17">
    <w:abstractNumId w:val="12"/>
  </w:num>
  <w:num w:numId="18">
    <w:abstractNumId w:val="4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Times New Roman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440" w:hanging="360"/>
        </w:pPr>
        <w:rPr>
          <w:rFonts w:ascii="Arial" w:hAnsi="Arial" w:cs="Times New Roman" w:hint="default"/>
          <w:b w:val="0"/>
          <w:i w:val="0"/>
          <w:sz w:val="20"/>
          <w:szCs w:val="20"/>
        </w:rPr>
      </w:lvl>
    </w:lvlOverride>
  </w:num>
  <w:num w:numId="21">
    <w:abstractNumId w:val="23"/>
  </w:num>
  <w:num w:numId="22">
    <w:abstractNumId w:val="11"/>
  </w:num>
  <w:num w:numId="23">
    <w:abstractNumId w:val="6"/>
  </w:num>
  <w:num w:numId="24">
    <w:abstractNumId w:val="18"/>
  </w:num>
  <w:num w:numId="25">
    <w:abstractNumId w:val="2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E7"/>
    <w:rsid w:val="00035097"/>
    <w:rsid w:val="000520BB"/>
    <w:rsid w:val="00056A4F"/>
    <w:rsid w:val="000943EC"/>
    <w:rsid w:val="000B44A0"/>
    <w:rsid w:val="001524EB"/>
    <w:rsid w:val="00153BE4"/>
    <w:rsid w:val="001A6EA4"/>
    <w:rsid w:val="00202FC8"/>
    <w:rsid w:val="003238E7"/>
    <w:rsid w:val="00323C7D"/>
    <w:rsid w:val="0034588A"/>
    <w:rsid w:val="003B3676"/>
    <w:rsid w:val="003B44DC"/>
    <w:rsid w:val="00532481"/>
    <w:rsid w:val="00544CFC"/>
    <w:rsid w:val="005C3ACE"/>
    <w:rsid w:val="00647B9A"/>
    <w:rsid w:val="006A0BC2"/>
    <w:rsid w:val="006B0933"/>
    <w:rsid w:val="007C08E8"/>
    <w:rsid w:val="007F2D91"/>
    <w:rsid w:val="00803162"/>
    <w:rsid w:val="00835CEC"/>
    <w:rsid w:val="00850DD5"/>
    <w:rsid w:val="008C4269"/>
    <w:rsid w:val="00924CEE"/>
    <w:rsid w:val="009427CA"/>
    <w:rsid w:val="0095576E"/>
    <w:rsid w:val="00AA29C5"/>
    <w:rsid w:val="00AD4E19"/>
    <w:rsid w:val="00B23DCE"/>
    <w:rsid w:val="00B73BA6"/>
    <w:rsid w:val="00BC4267"/>
    <w:rsid w:val="00C83245"/>
    <w:rsid w:val="00C85426"/>
    <w:rsid w:val="00D05A17"/>
    <w:rsid w:val="00DB5382"/>
    <w:rsid w:val="00E0170E"/>
    <w:rsid w:val="00E22387"/>
    <w:rsid w:val="00E45439"/>
    <w:rsid w:val="00E8030E"/>
    <w:rsid w:val="00F14060"/>
    <w:rsid w:val="00F403F0"/>
    <w:rsid w:val="00FB665D"/>
    <w:rsid w:val="00FD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D4A84"/>
  <w15:docId w15:val="{59763610-0849-47C2-B47C-14B13ED8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8E7"/>
    <w:pPr>
      <w:spacing w:after="0" w:line="240" w:lineRule="auto"/>
    </w:pPr>
    <w:rPr>
      <w:rFonts w:ascii="Cambria" w:eastAsia="Times New Roman" w:hAnsi="Cambria" w:cs="Cambria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238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38E7"/>
    <w:rPr>
      <w:rFonts w:ascii="Cambria" w:eastAsia="Times New Roman" w:hAnsi="Cambria" w:cs="Cambria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rsid w:val="003238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38E7"/>
    <w:rPr>
      <w:rFonts w:ascii="Cambria" w:eastAsia="Times New Roman" w:hAnsi="Cambria" w:cs="Cambria"/>
      <w:sz w:val="24"/>
      <w:szCs w:val="24"/>
      <w:lang w:val="cs-CZ" w:eastAsia="pl-PL"/>
    </w:rPr>
  </w:style>
  <w:style w:type="paragraph" w:customStyle="1" w:styleId="Akapitzlist1">
    <w:name w:val="Akapit z listą1"/>
    <w:basedOn w:val="Normalny"/>
    <w:rsid w:val="003238E7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pl-PL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3238E7"/>
    <w:pPr>
      <w:suppressAutoHyphens/>
      <w:ind w:left="720"/>
    </w:pPr>
    <w:rPr>
      <w:rFonts w:cs="Times New Roman"/>
      <w:lang w:val="pl-PL" w:eastAsia="ar-SA"/>
    </w:rPr>
  </w:style>
  <w:style w:type="paragraph" w:styleId="Tekstpodstawowy2">
    <w:name w:val="Body Text 2"/>
    <w:basedOn w:val="Normalny"/>
    <w:link w:val="Tekstpodstawowy2Znak"/>
    <w:uiPriority w:val="99"/>
    <w:rsid w:val="003238E7"/>
    <w:rPr>
      <w:rFonts w:cs="Times New Roman"/>
      <w:sz w:val="28"/>
      <w:szCs w:val="28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238E7"/>
    <w:rPr>
      <w:rFonts w:ascii="Cambria" w:eastAsia="Times New Roman" w:hAnsi="Cambria" w:cs="Times New Roman"/>
      <w:sz w:val="28"/>
      <w:szCs w:val="28"/>
      <w:lang w:eastAsia="pl-PL"/>
    </w:rPr>
  </w:style>
  <w:style w:type="paragraph" w:customStyle="1" w:styleId="Norml">
    <w:name w:val="Normál"/>
    <w:uiPriority w:val="99"/>
    <w:rsid w:val="003238E7"/>
    <w:pPr>
      <w:spacing w:after="0" w:line="240" w:lineRule="auto"/>
    </w:pPr>
    <w:rPr>
      <w:rFonts w:ascii="Times New Roman" w:eastAsia="?????? Pro W3" w:hAnsi="Times New Roman" w:cs="Times New Roman"/>
      <w:color w:val="000000"/>
      <w:kern w:val="1"/>
      <w:sz w:val="24"/>
      <w:szCs w:val="24"/>
      <w:lang w:eastAsia="pl-PL"/>
    </w:rPr>
  </w:style>
  <w:style w:type="paragraph" w:customStyle="1" w:styleId="Kolorowalistaakcent12">
    <w:name w:val="Kolorowa lista — akcent 12"/>
    <w:basedOn w:val="Normalny"/>
    <w:qFormat/>
    <w:rsid w:val="003238E7"/>
    <w:pPr>
      <w:suppressAutoHyphens/>
      <w:ind w:left="720"/>
    </w:pPr>
    <w:rPr>
      <w:rFonts w:ascii="Times New Roman" w:eastAsia="MS Mincho" w:hAnsi="Times New Roman" w:cs="Times New Roman"/>
      <w:lang w:val="pl-PL" w:eastAsia="ar-SA"/>
    </w:rPr>
  </w:style>
  <w:style w:type="character" w:customStyle="1" w:styleId="AkapitzlistZnak">
    <w:name w:val="Akapit z listą Znak"/>
    <w:link w:val="Akapitzlist"/>
    <w:uiPriority w:val="34"/>
    <w:locked/>
    <w:rsid w:val="003238E7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6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65D"/>
    <w:rPr>
      <w:rFonts w:ascii="Tahoma" w:eastAsia="Times New Roman" w:hAnsi="Tahoma" w:cs="Tahoma"/>
      <w:sz w:val="16"/>
      <w:szCs w:val="16"/>
      <w:lang w:val="cs-CZ" w:eastAsia="pl-PL"/>
    </w:rPr>
  </w:style>
  <w:style w:type="paragraph" w:customStyle="1" w:styleId="Standard">
    <w:name w:val="Standard"/>
    <w:uiPriority w:val="99"/>
    <w:rsid w:val="00323C7D"/>
    <w:pPr>
      <w:suppressAutoHyphens/>
      <w:autoSpaceDN w:val="0"/>
      <w:spacing w:after="0" w:line="264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Num16">
    <w:name w:val="WWNum16"/>
    <w:rsid w:val="00323C7D"/>
    <w:pPr>
      <w:numPr>
        <w:numId w:val="2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44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44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44A0"/>
    <w:rPr>
      <w:rFonts w:ascii="Cambria" w:eastAsia="Times New Roman" w:hAnsi="Cambria" w:cs="Cambria"/>
      <w:sz w:val="20"/>
      <w:szCs w:val="20"/>
      <w:lang w:val="cs-CZ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44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44A0"/>
    <w:rPr>
      <w:rFonts w:ascii="Cambria" w:eastAsia="Times New Roman" w:hAnsi="Cambria" w:cs="Cambria"/>
      <w:b/>
      <w:bCs/>
      <w:sz w:val="20"/>
      <w:szCs w:val="20"/>
      <w:lang w:val="cs-CZ" w:eastAsia="pl-PL"/>
    </w:rPr>
  </w:style>
  <w:style w:type="character" w:styleId="Pogrubienie">
    <w:name w:val="Strong"/>
    <w:basedOn w:val="Domylnaczcionkaakapitu"/>
    <w:uiPriority w:val="22"/>
    <w:qFormat/>
    <w:rsid w:val="006B093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B09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0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.bydgoszcz@rdo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.bydgoszcz@rdo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ydgoszcz.rdos.gov.pl/kontak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2D04D-85E4-4C87-9514-9E225DB2E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690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Urbaniak</dc:creator>
  <cp:lastModifiedBy>Magdalena Wajchert</cp:lastModifiedBy>
  <cp:revision>3</cp:revision>
  <cp:lastPrinted>2018-11-20T18:15:00Z</cp:lastPrinted>
  <dcterms:created xsi:type="dcterms:W3CDTF">2019-02-14T10:18:00Z</dcterms:created>
  <dcterms:modified xsi:type="dcterms:W3CDTF">2019-02-14T10:19:00Z</dcterms:modified>
</cp:coreProperties>
</file>