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02" w:rsidRPr="00121F4A" w:rsidRDefault="00491311" w:rsidP="0049131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311">
        <w:rPr>
          <w:rFonts w:ascii="Times New Roman" w:hAnsi="Times New Roman" w:cs="Times New Roman"/>
          <w:b/>
          <w:bCs/>
          <w:sz w:val="24"/>
          <w:szCs w:val="24"/>
        </w:rPr>
        <w:t>Szczegółowy opis przedmiotu zamówienia</w:t>
      </w:r>
    </w:p>
    <w:p w:rsidR="00491311" w:rsidRDefault="00491311" w:rsidP="00BD44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E85" w:rsidRDefault="00121F4A" w:rsidP="00BD44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F4A">
        <w:rPr>
          <w:rFonts w:ascii="Times New Roman" w:hAnsi="Times New Roman" w:cs="Times New Roman"/>
          <w:sz w:val="24"/>
          <w:szCs w:val="24"/>
        </w:rPr>
        <w:t xml:space="preserve">Regionalny Dyrektor Ochrony Środowiska w Bydgoszczy </w:t>
      </w:r>
      <w:r w:rsidR="004B2902" w:rsidRPr="00121F4A">
        <w:rPr>
          <w:rFonts w:ascii="Times New Roman" w:hAnsi="Times New Roman" w:cs="Times New Roman"/>
          <w:sz w:val="24"/>
          <w:szCs w:val="24"/>
        </w:rPr>
        <w:t xml:space="preserve">realizuje projekt </w:t>
      </w:r>
      <w:r w:rsidR="0089536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B2902" w:rsidRPr="00121F4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4B2902" w:rsidRPr="00121F4A">
        <w:rPr>
          <w:rFonts w:ascii="Times New Roman" w:hAnsi="Times New Roman" w:cs="Times New Roman"/>
          <w:sz w:val="24"/>
          <w:szCs w:val="24"/>
        </w:rPr>
        <w:t xml:space="preserve">: </w:t>
      </w:r>
      <w:r w:rsidRPr="00121F4A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121F4A">
        <w:rPr>
          <w:rFonts w:ascii="Times New Roman" w:hAnsi="Times New Roman" w:cs="Times New Roman"/>
          <w:b/>
          <w:sz w:val="24"/>
          <w:szCs w:val="24"/>
        </w:rPr>
        <w:t>Remediacja</w:t>
      </w:r>
      <w:proofErr w:type="spellEnd"/>
      <w:r w:rsidRPr="00121F4A">
        <w:rPr>
          <w:rFonts w:ascii="Times New Roman" w:hAnsi="Times New Roman" w:cs="Times New Roman"/>
          <w:b/>
          <w:sz w:val="24"/>
          <w:szCs w:val="24"/>
        </w:rPr>
        <w:t xml:space="preserve"> terenów zanieczyszczonych w rejonie dawnych Z</w:t>
      </w:r>
      <w:r w:rsidR="005D6AC6">
        <w:rPr>
          <w:rFonts w:ascii="Times New Roman" w:hAnsi="Times New Roman" w:cs="Times New Roman"/>
          <w:b/>
          <w:sz w:val="24"/>
          <w:szCs w:val="24"/>
        </w:rPr>
        <w:t xml:space="preserve">akładów </w:t>
      </w:r>
      <w:r w:rsidRPr="00121F4A">
        <w:rPr>
          <w:rFonts w:ascii="Times New Roman" w:hAnsi="Times New Roman" w:cs="Times New Roman"/>
          <w:b/>
          <w:sz w:val="24"/>
          <w:szCs w:val="24"/>
        </w:rPr>
        <w:t>Ch</w:t>
      </w:r>
      <w:r w:rsidR="005D6AC6">
        <w:rPr>
          <w:rFonts w:ascii="Times New Roman" w:hAnsi="Times New Roman" w:cs="Times New Roman"/>
          <w:b/>
          <w:sz w:val="24"/>
          <w:szCs w:val="24"/>
        </w:rPr>
        <w:t>emicznych</w:t>
      </w:r>
      <w:r w:rsidRPr="00121F4A">
        <w:rPr>
          <w:rFonts w:ascii="Times New Roman" w:hAnsi="Times New Roman" w:cs="Times New Roman"/>
          <w:b/>
          <w:sz w:val="24"/>
          <w:szCs w:val="24"/>
        </w:rPr>
        <w:t xml:space="preserve"> ,,ZACHEM"</w:t>
      </w:r>
      <w:r w:rsidR="005D6AC6">
        <w:rPr>
          <w:rFonts w:ascii="Times New Roman" w:hAnsi="Times New Roman" w:cs="Times New Roman"/>
          <w:b/>
          <w:sz w:val="24"/>
          <w:szCs w:val="24"/>
        </w:rPr>
        <w:t xml:space="preserve"> S.A.</w:t>
      </w:r>
      <w:r w:rsidRPr="00121F4A">
        <w:rPr>
          <w:rFonts w:ascii="Times New Roman" w:hAnsi="Times New Roman" w:cs="Times New Roman"/>
          <w:b/>
          <w:sz w:val="24"/>
          <w:szCs w:val="24"/>
        </w:rPr>
        <w:t xml:space="preserve"> w Bydgoszczy w celu likwidacji zagrożeń zdrowotnych </w:t>
      </w:r>
      <w:r w:rsidR="00895362">
        <w:rPr>
          <w:rFonts w:ascii="Times New Roman" w:hAnsi="Times New Roman" w:cs="Times New Roman"/>
          <w:b/>
          <w:sz w:val="24"/>
          <w:szCs w:val="24"/>
        </w:rPr>
        <w:br/>
      </w:r>
      <w:r w:rsidRPr="00121F4A">
        <w:rPr>
          <w:rFonts w:ascii="Times New Roman" w:hAnsi="Times New Roman" w:cs="Times New Roman"/>
          <w:b/>
          <w:sz w:val="24"/>
          <w:szCs w:val="24"/>
        </w:rPr>
        <w:t>i środowiskowych, w tym dla obszaru Natura 2000 Dolina Dolnej Wisły oraz Morza Bałtyckiego”</w:t>
      </w:r>
      <w:r w:rsidRPr="00121F4A">
        <w:rPr>
          <w:rFonts w:ascii="Times New Roman" w:hAnsi="Times New Roman" w:cs="Times New Roman"/>
          <w:sz w:val="24"/>
          <w:szCs w:val="24"/>
        </w:rPr>
        <w:t xml:space="preserve"> </w:t>
      </w:r>
      <w:r w:rsidR="00C94E85" w:rsidRPr="00C94E85">
        <w:rPr>
          <w:rFonts w:ascii="Times New Roman" w:hAnsi="Times New Roman" w:cs="Times New Roman"/>
          <w:sz w:val="24"/>
          <w:szCs w:val="24"/>
        </w:rPr>
        <w:t>finansowan</w:t>
      </w:r>
      <w:r w:rsidR="005D6AC6">
        <w:rPr>
          <w:rFonts w:ascii="Times New Roman" w:hAnsi="Times New Roman" w:cs="Times New Roman"/>
          <w:sz w:val="24"/>
          <w:szCs w:val="24"/>
        </w:rPr>
        <w:t>y</w:t>
      </w:r>
      <w:r w:rsidR="00C94E85" w:rsidRPr="00C94E85">
        <w:rPr>
          <w:rFonts w:ascii="Times New Roman" w:hAnsi="Times New Roman" w:cs="Times New Roman"/>
          <w:sz w:val="24"/>
          <w:szCs w:val="24"/>
        </w:rPr>
        <w:t xml:space="preserve"> w ramach środków </w:t>
      </w:r>
      <w:proofErr w:type="spellStart"/>
      <w:r w:rsidR="00C94E85" w:rsidRPr="00C94E85">
        <w:rPr>
          <w:rFonts w:ascii="Times New Roman" w:hAnsi="Times New Roman" w:cs="Times New Roman"/>
          <w:sz w:val="24"/>
          <w:szCs w:val="24"/>
        </w:rPr>
        <w:t>POIiŚ</w:t>
      </w:r>
      <w:proofErr w:type="spellEnd"/>
      <w:r w:rsidR="00C94E85" w:rsidRPr="00C94E85">
        <w:rPr>
          <w:rFonts w:ascii="Times New Roman" w:hAnsi="Times New Roman" w:cs="Times New Roman"/>
          <w:sz w:val="24"/>
          <w:szCs w:val="24"/>
        </w:rPr>
        <w:t xml:space="preserve"> na lata 2014-2020 oś priorytetowa II – Ochrona środowiska, w tym adaptacja do zmian klimatu działanie 2.5 Poprawa jakości środowiska miejskiego</w:t>
      </w:r>
      <w:r w:rsidR="00967334">
        <w:rPr>
          <w:rFonts w:ascii="Times New Roman" w:hAnsi="Times New Roman" w:cs="Times New Roman"/>
          <w:sz w:val="24"/>
          <w:szCs w:val="24"/>
        </w:rPr>
        <w:t>.</w:t>
      </w:r>
    </w:p>
    <w:p w:rsidR="00121F4A" w:rsidRPr="00121F4A" w:rsidRDefault="00121F4A" w:rsidP="00BD44C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1F4A">
        <w:rPr>
          <w:rFonts w:ascii="Times New Roman" w:hAnsi="Times New Roman" w:cs="Times New Roman"/>
          <w:sz w:val="24"/>
          <w:szCs w:val="24"/>
        </w:rPr>
        <w:t xml:space="preserve">Celem projektu jest likwidacja bezpośredniego zagrożenia środowiskowego w obszarze oddziaływania dawnych Zakładów Chemicznych „ZACHEM” S.A. w Bydgoszczy na kierunku migracji zanieczyszczeń z rejonu kompleksu składowisk przy ul. Zielonej w Bydgoszczy, </w:t>
      </w:r>
      <w:r w:rsidR="00895362">
        <w:rPr>
          <w:rFonts w:ascii="Times New Roman" w:hAnsi="Times New Roman" w:cs="Times New Roman"/>
          <w:sz w:val="24"/>
          <w:szCs w:val="24"/>
        </w:rPr>
        <w:br/>
      </w:r>
      <w:r w:rsidRPr="00121F4A">
        <w:rPr>
          <w:rFonts w:ascii="Times New Roman" w:hAnsi="Times New Roman" w:cs="Times New Roman"/>
          <w:sz w:val="24"/>
          <w:szCs w:val="24"/>
        </w:rPr>
        <w:t>ze szcz</w:t>
      </w:r>
      <w:r w:rsidR="00633F39">
        <w:rPr>
          <w:rFonts w:ascii="Times New Roman" w:hAnsi="Times New Roman" w:cs="Times New Roman"/>
          <w:sz w:val="24"/>
          <w:szCs w:val="24"/>
        </w:rPr>
        <w:t xml:space="preserve">ególnym uwzględnieniem </w:t>
      </w:r>
      <w:r w:rsidRPr="00121F4A">
        <w:rPr>
          <w:rFonts w:ascii="Times New Roman" w:hAnsi="Times New Roman" w:cs="Times New Roman"/>
          <w:sz w:val="24"/>
          <w:szCs w:val="24"/>
        </w:rPr>
        <w:t>obszaru Natura 2000 Dolina Dolnej Wisły.</w:t>
      </w:r>
    </w:p>
    <w:p w:rsidR="00B61930" w:rsidRPr="00507A4C" w:rsidRDefault="00B61930" w:rsidP="00B619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A4C">
        <w:rPr>
          <w:rFonts w:ascii="Times New Roman" w:hAnsi="Times New Roman" w:cs="Times New Roman"/>
          <w:sz w:val="24"/>
          <w:szCs w:val="24"/>
        </w:rPr>
        <w:t>Realizacja Projektu przewidziana jest na lata 2018-2023, a planowany całkowity</w:t>
      </w:r>
      <w:r w:rsidRPr="00507A4C">
        <w:rPr>
          <w:rFonts w:ascii="Times New Roman" w:hAnsi="Times New Roman" w:cs="Times New Roman"/>
          <w:sz w:val="24"/>
          <w:szCs w:val="24"/>
        </w:rPr>
        <w:br/>
        <w:t xml:space="preserve"> jego koszt  wynosi 93 425 000 zł, z czego 79 411 250 zł pochodzi ze środków Funduszy Europejskich. </w:t>
      </w:r>
    </w:p>
    <w:p w:rsidR="00913A73" w:rsidRDefault="00913A73" w:rsidP="00730E5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21F4A" w:rsidRPr="00121F4A" w:rsidRDefault="009776F6" w:rsidP="000B05B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6B4">
        <w:rPr>
          <w:rFonts w:ascii="Times New Roman" w:hAnsi="Times New Roman" w:cs="Times New Roman"/>
          <w:b/>
          <w:sz w:val="24"/>
          <w:szCs w:val="24"/>
        </w:rPr>
        <w:t>Klasyfikacja zamówienia według słownika kodów CPV</w:t>
      </w:r>
      <w:r w:rsidRPr="009776F6">
        <w:rPr>
          <w:rFonts w:ascii="Times New Roman" w:hAnsi="Times New Roman" w:cs="Times New Roman"/>
          <w:sz w:val="24"/>
          <w:szCs w:val="24"/>
        </w:rPr>
        <w:t>: 79100000-5</w:t>
      </w:r>
      <w:r w:rsidR="005D6AC6">
        <w:rPr>
          <w:rFonts w:ascii="Times New Roman" w:hAnsi="Times New Roman" w:cs="Times New Roman"/>
          <w:sz w:val="24"/>
          <w:szCs w:val="24"/>
        </w:rPr>
        <w:t>:</w:t>
      </w:r>
      <w:r w:rsidRPr="009776F6">
        <w:rPr>
          <w:rFonts w:ascii="Times New Roman" w:hAnsi="Times New Roman" w:cs="Times New Roman"/>
          <w:sz w:val="24"/>
          <w:szCs w:val="24"/>
        </w:rPr>
        <w:t xml:space="preserve"> usługi w zakresie doradztwa prawnego.</w:t>
      </w:r>
    </w:p>
    <w:p w:rsidR="00913A73" w:rsidRDefault="00913A73" w:rsidP="00730E5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B2902" w:rsidRPr="00F23C77" w:rsidRDefault="00121F4A" w:rsidP="00F23C77">
      <w:pPr>
        <w:pStyle w:val="Akapitzlist"/>
        <w:numPr>
          <w:ilvl w:val="0"/>
          <w:numId w:val="37"/>
        </w:num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3C77">
        <w:rPr>
          <w:rFonts w:ascii="Times New Roman" w:hAnsi="Times New Roman" w:cs="Times New Roman"/>
          <w:b/>
          <w:bCs/>
          <w:sz w:val="24"/>
          <w:szCs w:val="24"/>
        </w:rPr>
        <w:t xml:space="preserve">Zakres </w:t>
      </w:r>
      <w:r w:rsidR="004B2902" w:rsidRPr="00F23C77">
        <w:rPr>
          <w:rFonts w:ascii="Times New Roman" w:hAnsi="Times New Roman" w:cs="Times New Roman"/>
          <w:b/>
          <w:bCs/>
          <w:sz w:val="24"/>
          <w:szCs w:val="24"/>
        </w:rPr>
        <w:t>przedmiotu zamówienia</w:t>
      </w:r>
      <w:r w:rsidR="004F6B28" w:rsidRPr="00F23C77">
        <w:rPr>
          <w:rFonts w:ascii="Times New Roman" w:hAnsi="Times New Roman" w:cs="Times New Roman"/>
          <w:b/>
          <w:bCs/>
          <w:sz w:val="24"/>
          <w:szCs w:val="24"/>
        </w:rPr>
        <w:t xml:space="preserve"> i terminy realizacji poszczególnych zadań.</w:t>
      </w:r>
    </w:p>
    <w:p w:rsidR="005930AA" w:rsidRPr="00121F4A" w:rsidRDefault="005930AA" w:rsidP="00730E5A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6B28" w:rsidRDefault="004B2902" w:rsidP="00633F3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F25">
        <w:rPr>
          <w:rFonts w:ascii="Times New Roman" w:hAnsi="Times New Roman" w:cs="Times New Roman"/>
          <w:sz w:val="24"/>
          <w:szCs w:val="24"/>
        </w:rPr>
        <w:t>Przedmiotem zamówienia jest</w:t>
      </w:r>
      <w:r w:rsidR="000F7F25" w:rsidRPr="000F7F25">
        <w:rPr>
          <w:rFonts w:ascii="Times New Roman" w:hAnsi="Times New Roman" w:cs="Times New Roman"/>
          <w:sz w:val="24"/>
          <w:szCs w:val="24"/>
        </w:rPr>
        <w:t xml:space="preserve"> </w:t>
      </w:r>
      <w:r w:rsidR="007B2373" w:rsidRPr="007B2373">
        <w:rPr>
          <w:rFonts w:ascii="Times New Roman" w:hAnsi="Times New Roman" w:cs="Times New Roman"/>
          <w:sz w:val="24"/>
          <w:szCs w:val="24"/>
        </w:rPr>
        <w:t>kompleksowe doradztwo prawne w zakresie zamówień publicznyc</w:t>
      </w:r>
      <w:r w:rsidR="007B2373">
        <w:rPr>
          <w:rFonts w:ascii="Times New Roman" w:hAnsi="Times New Roman" w:cs="Times New Roman"/>
          <w:sz w:val="24"/>
          <w:szCs w:val="24"/>
        </w:rPr>
        <w:t>h</w:t>
      </w:r>
      <w:r w:rsidR="00CE7DD3">
        <w:rPr>
          <w:rFonts w:ascii="Times New Roman" w:hAnsi="Times New Roman" w:cs="Times New Roman"/>
          <w:sz w:val="24"/>
          <w:szCs w:val="24"/>
        </w:rPr>
        <w:t xml:space="preserve"> dla zadań</w:t>
      </w:r>
      <w:r w:rsidR="00D277F2">
        <w:rPr>
          <w:rFonts w:ascii="Times New Roman" w:hAnsi="Times New Roman" w:cs="Times New Roman"/>
          <w:sz w:val="24"/>
          <w:szCs w:val="24"/>
        </w:rPr>
        <w:t xml:space="preserve"> 1-7 oraz 11</w:t>
      </w:r>
      <w:r w:rsidR="00F3407F" w:rsidRPr="00F3407F">
        <w:rPr>
          <w:rFonts w:ascii="Times New Roman" w:hAnsi="Times New Roman" w:cs="Times New Roman"/>
          <w:sz w:val="24"/>
          <w:szCs w:val="24"/>
        </w:rPr>
        <w:t>, o których mowa w punkcie II</w:t>
      </w:r>
      <w:r w:rsidR="00F3407F">
        <w:rPr>
          <w:rFonts w:ascii="Times New Roman" w:hAnsi="Times New Roman" w:cs="Times New Roman"/>
          <w:sz w:val="24"/>
          <w:szCs w:val="24"/>
        </w:rPr>
        <w:t>,</w:t>
      </w:r>
      <w:r w:rsidR="00CE7DD3">
        <w:rPr>
          <w:rFonts w:ascii="Times New Roman" w:hAnsi="Times New Roman" w:cs="Times New Roman"/>
          <w:sz w:val="24"/>
          <w:szCs w:val="24"/>
        </w:rPr>
        <w:t xml:space="preserve"> przewidzianych do realizacji </w:t>
      </w:r>
      <w:r w:rsidR="00F23C77">
        <w:rPr>
          <w:rFonts w:ascii="Times New Roman" w:hAnsi="Times New Roman" w:cs="Times New Roman"/>
          <w:sz w:val="24"/>
          <w:szCs w:val="24"/>
        </w:rPr>
        <w:t xml:space="preserve">w </w:t>
      </w:r>
      <w:r w:rsidR="00730E5A" w:rsidRPr="000F7F25">
        <w:rPr>
          <w:rFonts w:ascii="Times New Roman" w:hAnsi="Times New Roman" w:cs="Times New Roman"/>
          <w:sz w:val="24"/>
          <w:szCs w:val="24"/>
        </w:rPr>
        <w:t xml:space="preserve">ramach </w:t>
      </w:r>
      <w:r w:rsidR="00DF3B45">
        <w:rPr>
          <w:rFonts w:ascii="Times New Roman" w:hAnsi="Times New Roman" w:cs="Times New Roman"/>
          <w:sz w:val="24"/>
          <w:szCs w:val="24"/>
        </w:rPr>
        <w:t>P</w:t>
      </w:r>
      <w:r w:rsidR="0008772A" w:rsidRPr="0008772A">
        <w:rPr>
          <w:rFonts w:ascii="Times New Roman" w:hAnsi="Times New Roman" w:cs="Times New Roman"/>
          <w:sz w:val="24"/>
          <w:szCs w:val="24"/>
        </w:rPr>
        <w:t>rojekt</w:t>
      </w:r>
      <w:r w:rsidR="0008772A">
        <w:rPr>
          <w:rFonts w:ascii="Times New Roman" w:hAnsi="Times New Roman" w:cs="Times New Roman"/>
          <w:sz w:val="24"/>
          <w:szCs w:val="24"/>
        </w:rPr>
        <w:t>u</w:t>
      </w:r>
      <w:r w:rsidR="0008772A" w:rsidRPr="000877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772A" w:rsidRPr="0008772A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08772A" w:rsidRPr="0008772A">
        <w:rPr>
          <w:rFonts w:ascii="Times New Roman" w:hAnsi="Times New Roman" w:cs="Times New Roman"/>
          <w:sz w:val="24"/>
          <w:szCs w:val="24"/>
        </w:rPr>
        <w:t>: „</w:t>
      </w:r>
      <w:proofErr w:type="spellStart"/>
      <w:r w:rsidR="0008772A" w:rsidRPr="0008772A">
        <w:rPr>
          <w:rFonts w:ascii="Times New Roman" w:hAnsi="Times New Roman" w:cs="Times New Roman"/>
          <w:sz w:val="24"/>
          <w:szCs w:val="24"/>
        </w:rPr>
        <w:t>Remediacja</w:t>
      </w:r>
      <w:proofErr w:type="spellEnd"/>
      <w:r w:rsidR="0008772A" w:rsidRPr="0008772A">
        <w:rPr>
          <w:rFonts w:ascii="Times New Roman" w:hAnsi="Times New Roman" w:cs="Times New Roman"/>
          <w:sz w:val="24"/>
          <w:szCs w:val="24"/>
        </w:rPr>
        <w:t xml:space="preserve"> terenów zanieczyszczonych w rejonie dawnych </w:t>
      </w:r>
      <w:proofErr w:type="spellStart"/>
      <w:r w:rsidR="0008772A" w:rsidRPr="0008772A">
        <w:rPr>
          <w:rFonts w:ascii="Times New Roman" w:hAnsi="Times New Roman" w:cs="Times New Roman"/>
          <w:sz w:val="24"/>
          <w:szCs w:val="24"/>
        </w:rPr>
        <w:t>ZCh</w:t>
      </w:r>
      <w:proofErr w:type="spellEnd"/>
      <w:r w:rsidR="0008772A" w:rsidRPr="0008772A">
        <w:rPr>
          <w:rFonts w:ascii="Times New Roman" w:hAnsi="Times New Roman" w:cs="Times New Roman"/>
          <w:sz w:val="24"/>
          <w:szCs w:val="24"/>
        </w:rPr>
        <w:t xml:space="preserve"> ,,ZACHEM" w Bydgoszczy w celu likwidacji zagrożeń zdrowotn</w:t>
      </w:r>
      <w:r w:rsidR="00F3407F">
        <w:rPr>
          <w:rFonts w:ascii="Times New Roman" w:hAnsi="Times New Roman" w:cs="Times New Roman"/>
          <w:sz w:val="24"/>
          <w:szCs w:val="24"/>
        </w:rPr>
        <w:t xml:space="preserve">ych </w:t>
      </w:r>
      <w:r w:rsidR="00F3407F">
        <w:rPr>
          <w:rFonts w:ascii="Times New Roman" w:hAnsi="Times New Roman" w:cs="Times New Roman"/>
          <w:sz w:val="24"/>
          <w:szCs w:val="24"/>
        </w:rPr>
        <w:br/>
        <w:t xml:space="preserve">i środowiskowych, w tym dla </w:t>
      </w:r>
      <w:r w:rsidR="0008772A" w:rsidRPr="0008772A">
        <w:rPr>
          <w:rFonts w:ascii="Times New Roman" w:hAnsi="Times New Roman" w:cs="Times New Roman"/>
          <w:sz w:val="24"/>
          <w:szCs w:val="24"/>
        </w:rPr>
        <w:t xml:space="preserve">obszaru Natura 2000 Dolina Dolnej Wisły oraz Morza Bałtyckiego” finansowanego w ramach środków </w:t>
      </w:r>
      <w:proofErr w:type="spellStart"/>
      <w:r w:rsidR="0008772A" w:rsidRPr="0008772A">
        <w:rPr>
          <w:rFonts w:ascii="Times New Roman" w:hAnsi="Times New Roman" w:cs="Times New Roman"/>
          <w:sz w:val="24"/>
          <w:szCs w:val="24"/>
        </w:rPr>
        <w:t>POIiŚ</w:t>
      </w:r>
      <w:proofErr w:type="spellEnd"/>
      <w:r w:rsidR="0008772A" w:rsidRPr="0008772A">
        <w:rPr>
          <w:rFonts w:ascii="Times New Roman" w:hAnsi="Times New Roman" w:cs="Times New Roman"/>
          <w:sz w:val="24"/>
          <w:szCs w:val="24"/>
        </w:rPr>
        <w:t xml:space="preserve"> na lata 2014-2020 </w:t>
      </w:r>
      <w:r w:rsidR="00F3407F">
        <w:rPr>
          <w:rFonts w:ascii="Times New Roman" w:hAnsi="Times New Roman" w:cs="Times New Roman"/>
          <w:sz w:val="24"/>
          <w:szCs w:val="24"/>
        </w:rPr>
        <w:br/>
      </w:r>
      <w:r w:rsidR="0008772A" w:rsidRPr="0008772A">
        <w:rPr>
          <w:rFonts w:ascii="Times New Roman" w:hAnsi="Times New Roman" w:cs="Times New Roman"/>
          <w:sz w:val="24"/>
          <w:szCs w:val="24"/>
        </w:rPr>
        <w:t>oś priorytetowa II – Ochrona środowiska, w tym adaptacja do zmian klimatu działanie 2.5 Poprawa jakości środowiska miejskie</w:t>
      </w:r>
      <w:r w:rsidR="00967334">
        <w:rPr>
          <w:rFonts w:ascii="Times New Roman" w:hAnsi="Times New Roman" w:cs="Times New Roman"/>
          <w:sz w:val="24"/>
          <w:szCs w:val="24"/>
        </w:rPr>
        <w:t>go.</w:t>
      </w:r>
    </w:p>
    <w:p w:rsidR="001E16F2" w:rsidRPr="00633F39" w:rsidRDefault="001E16F2" w:rsidP="001E16F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1B2F" w:rsidRDefault="000F7F25" w:rsidP="00E85863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doradztwa prawnego przy realizacji zadań, o których mowa w punkcie 1 będzie dotyczył następujących</w:t>
      </w:r>
      <w:r w:rsidRPr="000F7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podzadań i </w:t>
      </w:r>
      <w:r w:rsidRPr="000F7F25">
        <w:rPr>
          <w:rFonts w:ascii="Times New Roman" w:hAnsi="Times New Roman" w:cs="Times New Roman"/>
          <w:sz w:val="24"/>
          <w:szCs w:val="24"/>
        </w:rPr>
        <w:t>czynności:</w:t>
      </w:r>
    </w:p>
    <w:p w:rsidR="004F6B28" w:rsidRDefault="0077321A" w:rsidP="00E8586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4F6B28">
        <w:rPr>
          <w:rFonts w:ascii="Times New Roman" w:hAnsi="Times New Roman" w:cs="Times New Roman"/>
          <w:sz w:val="24"/>
          <w:szCs w:val="24"/>
        </w:rPr>
        <w:t>pracowanie szczegółowego harmonogramu realizacji poszczególnych zamówień publi</w:t>
      </w:r>
      <w:r w:rsidR="00AD4120">
        <w:rPr>
          <w:rFonts w:ascii="Times New Roman" w:hAnsi="Times New Roman" w:cs="Times New Roman"/>
          <w:sz w:val="24"/>
          <w:szCs w:val="24"/>
        </w:rPr>
        <w:t xml:space="preserve">cznych </w:t>
      </w:r>
      <w:r w:rsidR="00633F39">
        <w:rPr>
          <w:rFonts w:ascii="Times New Roman" w:hAnsi="Times New Roman" w:cs="Times New Roman"/>
          <w:sz w:val="24"/>
          <w:szCs w:val="24"/>
        </w:rPr>
        <w:t xml:space="preserve">przewidzianych do uruchomienia </w:t>
      </w:r>
      <w:r w:rsidR="00D26A24">
        <w:rPr>
          <w:rFonts w:ascii="Times New Roman" w:hAnsi="Times New Roman" w:cs="Times New Roman"/>
          <w:sz w:val="24"/>
          <w:szCs w:val="24"/>
        </w:rPr>
        <w:t>w ramach Projektu</w:t>
      </w:r>
      <w:r w:rsidR="004F6B2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321A" w:rsidRDefault="00425FAE" w:rsidP="00E85863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7F25">
        <w:rPr>
          <w:rFonts w:ascii="Times New Roman" w:hAnsi="Times New Roman" w:cs="Times New Roman"/>
          <w:sz w:val="24"/>
          <w:szCs w:val="24"/>
        </w:rPr>
        <w:t>dobór odpowiedniego trybu i</w:t>
      </w:r>
      <w:r w:rsidR="00125C23" w:rsidRPr="000F7F25">
        <w:rPr>
          <w:rFonts w:ascii="Times New Roman" w:hAnsi="Times New Roman" w:cs="Times New Roman"/>
          <w:sz w:val="24"/>
          <w:szCs w:val="24"/>
        </w:rPr>
        <w:t xml:space="preserve"> warunków udzielenia zamówienia publicznego</w:t>
      </w:r>
      <w:r w:rsidR="00E2638A">
        <w:rPr>
          <w:rFonts w:ascii="Times New Roman" w:hAnsi="Times New Roman" w:cs="Times New Roman"/>
          <w:sz w:val="24"/>
          <w:szCs w:val="24"/>
        </w:rPr>
        <w:t xml:space="preserve"> </w:t>
      </w:r>
      <w:r w:rsidR="00895362">
        <w:rPr>
          <w:rFonts w:ascii="Times New Roman" w:hAnsi="Times New Roman" w:cs="Times New Roman"/>
          <w:sz w:val="24"/>
          <w:szCs w:val="24"/>
        </w:rPr>
        <w:br/>
      </w:r>
      <w:r w:rsidR="00E2638A">
        <w:rPr>
          <w:rFonts w:ascii="Times New Roman" w:hAnsi="Times New Roman" w:cs="Times New Roman"/>
          <w:sz w:val="24"/>
          <w:szCs w:val="24"/>
        </w:rPr>
        <w:t xml:space="preserve">dla </w:t>
      </w:r>
      <w:r w:rsidR="00633F39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="00E2638A">
        <w:rPr>
          <w:rFonts w:ascii="Times New Roman" w:hAnsi="Times New Roman" w:cs="Times New Roman"/>
          <w:sz w:val="24"/>
          <w:szCs w:val="24"/>
        </w:rPr>
        <w:t>zadań</w:t>
      </w:r>
      <w:r w:rsidR="00633F39">
        <w:rPr>
          <w:rFonts w:ascii="Times New Roman" w:hAnsi="Times New Roman" w:cs="Times New Roman"/>
          <w:sz w:val="24"/>
          <w:szCs w:val="24"/>
        </w:rPr>
        <w:t>,</w:t>
      </w:r>
      <w:r w:rsidR="00E2638A">
        <w:rPr>
          <w:rFonts w:ascii="Times New Roman" w:hAnsi="Times New Roman" w:cs="Times New Roman"/>
          <w:sz w:val="24"/>
          <w:szCs w:val="24"/>
        </w:rPr>
        <w:t xml:space="preserve"> </w:t>
      </w:r>
      <w:r w:rsidR="0077321A">
        <w:rPr>
          <w:rFonts w:ascii="Times New Roman" w:hAnsi="Times New Roman" w:cs="Times New Roman"/>
          <w:sz w:val="24"/>
          <w:szCs w:val="24"/>
        </w:rPr>
        <w:t xml:space="preserve">w tym przeprowadzenie </w:t>
      </w:r>
      <w:r w:rsidR="00633F39">
        <w:rPr>
          <w:rFonts w:ascii="Times New Roman" w:hAnsi="Times New Roman" w:cs="Times New Roman"/>
          <w:sz w:val="24"/>
          <w:szCs w:val="24"/>
        </w:rPr>
        <w:t xml:space="preserve">szczegółowej </w:t>
      </w:r>
      <w:r w:rsidR="0077321A">
        <w:rPr>
          <w:rFonts w:ascii="Times New Roman" w:hAnsi="Times New Roman" w:cs="Times New Roman"/>
          <w:sz w:val="24"/>
          <w:szCs w:val="24"/>
        </w:rPr>
        <w:t>analizy w zakresie możliwości łączenia zadań</w:t>
      </w:r>
      <w:r w:rsidR="00633F39">
        <w:rPr>
          <w:rFonts w:ascii="Times New Roman" w:hAnsi="Times New Roman" w:cs="Times New Roman"/>
          <w:sz w:val="24"/>
          <w:szCs w:val="24"/>
        </w:rPr>
        <w:t xml:space="preserve"> celem przeprowadzenia j</w:t>
      </w:r>
      <w:r w:rsidR="0077321A">
        <w:rPr>
          <w:rFonts w:ascii="Times New Roman" w:hAnsi="Times New Roman" w:cs="Times New Roman"/>
          <w:sz w:val="24"/>
          <w:szCs w:val="24"/>
        </w:rPr>
        <w:t>ednego postępowania,</w:t>
      </w:r>
    </w:p>
    <w:p w:rsidR="0077321A" w:rsidRDefault="00125C23" w:rsidP="00E8586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3EA">
        <w:rPr>
          <w:rFonts w:ascii="Times New Roman" w:hAnsi="Times New Roman" w:cs="Times New Roman"/>
          <w:sz w:val="24"/>
          <w:szCs w:val="24"/>
        </w:rPr>
        <w:t>przedstawienie szczegółowego uzasadnienia</w:t>
      </w:r>
      <w:r w:rsidR="0077321A">
        <w:rPr>
          <w:rFonts w:ascii="Times New Roman" w:hAnsi="Times New Roman" w:cs="Times New Roman"/>
          <w:sz w:val="24"/>
          <w:szCs w:val="24"/>
        </w:rPr>
        <w:t xml:space="preserve"> </w:t>
      </w:r>
      <w:r w:rsidRPr="005633EA">
        <w:rPr>
          <w:rFonts w:ascii="Times New Roman" w:hAnsi="Times New Roman" w:cs="Times New Roman"/>
          <w:sz w:val="24"/>
          <w:szCs w:val="24"/>
        </w:rPr>
        <w:t xml:space="preserve">dla  zastosowania trybu innego </w:t>
      </w:r>
      <w:r w:rsidR="00895362">
        <w:rPr>
          <w:rFonts w:ascii="Times New Roman" w:hAnsi="Times New Roman" w:cs="Times New Roman"/>
          <w:sz w:val="24"/>
          <w:szCs w:val="24"/>
        </w:rPr>
        <w:br/>
      </w:r>
      <w:r w:rsidRPr="005633EA">
        <w:rPr>
          <w:rFonts w:ascii="Times New Roman" w:hAnsi="Times New Roman" w:cs="Times New Roman"/>
          <w:sz w:val="24"/>
          <w:szCs w:val="24"/>
        </w:rPr>
        <w:t>niż przetarg nieograniczony lub ograniczony</w:t>
      </w:r>
      <w:r w:rsidR="0077321A">
        <w:rPr>
          <w:rFonts w:ascii="Times New Roman" w:hAnsi="Times New Roman" w:cs="Times New Roman"/>
          <w:sz w:val="24"/>
          <w:szCs w:val="24"/>
        </w:rPr>
        <w:t>,</w:t>
      </w:r>
    </w:p>
    <w:p w:rsidR="00BA5080" w:rsidRPr="00E2638A" w:rsidRDefault="00127745" w:rsidP="00E2638A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przygotowywanie i/lub konsultowanie</w:t>
      </w:r>
      <w:r w:rsidR="00D26A24">
        <w:rPr>
          <w:rFonts w:ascii="Times New Roman" w:hAnsi="Times New Roman" w:cs="Times New Roman"/>
          <w:sz w:val="24"/>
          <w:szCs w:val="24"/>
        </w:rPr>
        <w:t xml:space="preserve">, analizowanie </w:t>
      </w:r>
      <w:r w:rsidR="006F0C00" w:rsidRPr="00E94437">
        <w:rPr>
          <w:rFonts w:ascii="Times New Roman" w:hAnsi="Times New Roman" w:cs="Times New Roman"/>
          <w:sz w:val="24"/>
          <w:szCs w:val="24"/>
        </w:rPr>
        <w:t xml:space="preserve"> dokumentacji przetargowej w tym</w:t>
      </w:r>
      <w:r w:rsidRPr="00E94437">
        <w:rPr>
          <w:rFonts w:ascii="Times New Roman" w:hAnsi="Times New Roman" w:cs="Times New Roman"/>
          <w:sz w:val="24"/>
          <w:szCs w:val="24"/>
        </w:rPr>
        <w:t xml:space="preserve"> treści specyfikacji istotnych warunków zamówienia lub innych dokumentów opisujących warunki zamówienia publicznego z wszystkimi niezbędnymi załącznikami</w:t>
      </w:r>
    </w:p>
    <w:p w:rsidR="008352CD" w:rsidRPr="00E94437" w:rsidRDefault="00125C23" w:rsidP="00E85863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 </w:t>
      </w:r>
      <w:r w:rsidR="0077321A" w:rsidRPr="00E94437">
        <w:rPr>
          <w:rFonts w:ascii="Times New Roman" w:hAnsi="Times New Roman" w:cs="Times New Roman"/>
          <w:sz w:val="24"/>
          <w:szCs w:val="24"/>
        </w:rPr>
        <w:t>wyjaśnianie</w:t>
      </w:r>
      <w:r w:rsidR="008352CD" w:rsidRPr="00E94437">
        <w:rPr>
          <w:rFonts w:ascii="Times New Roman" w:hAnsi="Times New Roman" w:cs="Times New Roman"/>
          <w:sz w:val="24"/>
          <w:szCs w:val="24"/>
        </w:rPr>
        <w:t xml:space="preserve"> lub uzasadnianie</w:t>
      </w:r>
      <w:r w:rsidR="004E3F27" w:rsidRPr="00E94437">
        <w:rPr>
          <w:rFonts w:ascii="Times New Roman" w:hAnsi="Times New Roman" w:cs="Times New Roman"/>
          <w:sz w:val="24"/>
          <w:szCs w:val="24"/>
        </w:rPr>
        <w:t xml:space="preserve"> </w:t>
      </w:r>
      <w:r w:rsidR="008352CD" w:rsidRPr="00E94437">
        <w:rPr>
          <w:rFonts w:ascii="Times New Roman" w:hAnsi="Times New Roman" w:cs="Times New Roman"/>
          <w:sz w:val="24"/>
          <w:szCs w:val="24"/>
        </w:rPr>
        <w:t xml:space="preserve"> </w:t>
      </w:r>
      <w:r w:rsidR="0077321A" w:rsidRPr="00E94437">
        <w:rPr>
          <w:rFonts w:ascii="Times New Roman" w:hAnsi="Times New Roman" w:cs="Times New Roman"/>
          <w:sz w:val="24"/>
          <w:szCs w:val="24"/>
        </w:rPr>
        <w:t xml:space="preserve"> na</w:t>
      </w:r>
      <w:r w:rsidR="004E3F27" w:rsidRPr="00E94437">
        <w:rPr>
          <w:rFonts w:ascii="Times New Roman" w:hAnsi="Times New Roman" w:cs="Times New Roman"/>
          <w:sz w:val="24"/>
          <w:szCs w:val="24"/>
        </w:rPr>
        <w:t xml:space="preserve">  żądanie</w:t>
      </w:r>
      <w:r w:rsidR="0077321A" w:rsidRPr="00E94437">
        <w:rPr>
          <w:rFonts w:ascii="Times New Roman" w:hAnsi="Times New Roman" w:cs="Times New Roman"/>
          <w:sz w:val="24"/>
          <w:szCs w:val="24"/>
        </w:rPr>
        <w:t xml:space="preserve"> Zamawiającego </w:t>
      </w:r>
      <w:r w:rsidR="008352CD" w:rsidRPr="00E94437">
        <w:rPr>
          <w:rFonts w:ascii="Times New Roman" w:hAnsi="Times New Roman" w:cs="Times New Roman"/>
          <w:sz w:val="24"/>
          <w:szCs w:val="24"/>
        </w:rPr>
        <w:t>p</w:t>
      </w:r>
      <w:r w:rsidR="004E3F27" w:rsidRPr="00E94437">
        <w:rPr>
          <w:rFonts w:ascii="Times New Roman" w:hAnsi="Times New Roman" w:cs="Times New Roman"/>
          <w:sz w:val="24"/>
          <w:szCs w:val="24"/>
        </w:rPr>
        <w:t>r</w:t>
      </w:r>
      <w:r w:rsidR="008352CD" w:rsidRPr="00E94437">
        <w:rPr>
          <w:rFonts w:ascii="Times New Roman" w:hAnsi="Times New Roman" w:cs="Times New Roman"/>
          <w:sz w:val="24"/>
          <w:szCs w:val="24"/>
        </w:rPr>
        <w:t>o</w:t>
      </w:r>
      <w:r w:rsidR="004E3F27" w:rsidRPr="00E94437">
        <w:rPr>
          <w:rFonts w:ascii="Times New Roman" w:hAnsi="Times New Roman" w:cs="Times New Roman"/>
          <w:sz w:val="24"/>
          <w:szCs w:val="24"/>
        </w:rPr>
        <w:t>ponowa</w:t>
      </w:r>
      <w:r w:rsidR="008352CD" w:rsidRPr="00E94437">
        <w:rPr>
          <w:rFonts w:ascii="Times New Roman" w:hAnsi="Times New Roman" w:cs="Times New Roman"/>
          <w:sz w:val="24"/>
          <w:szCs w:val="24"/>
        </w:rPr>
        <w:t xml:space="preserve">nych </w:t>
      </w:r>
      <w:r w:rsidR="004E3F27" w:rsidRPr="00E94437">
        <w:rPr>
          <w:rFonts w:ascii="Times New Roman" w:hAnsi="Times New Roman" w:cs="Times New Roman"/>
          <w:sz w:val="24"/>
          <w:szCs w:val="24"/>
        </w:rPr>
        <w:t>rozwiąza</w:t>
      </w:r>
      <w:r w:rsidR="008352CD" w:rsidRPr="00E94437">
        <w:rPr>
          <w:rFonts w:ascii="Times New Roman" w:hAnsi="Times New Roman" w:cs="Times New Roman"/>
          <w:sz w:val="24"/>
          <w:szCs w:val="24"/>
        </w:rPr>
        <w:t xml:space="preserve">ń </w:t>
      </w:r>
      <w:r w:rsidRPr="00E94437">
        <w:rPr>
          <w:rFonts w:ascii="Times New Roman" w:hAnsi="Times New Roman" w:cs="Times New Roman"/>
          <w:sz w:val="24"/>
          <w:szCs w:val="24"/>
        </w:rPr>
        <w:t xml:space="preserve">związanych </w:t>
      </w:r>
      <w:r w:rsidR="008352CD" w:rsidRPr="00E94437">
        <w:rPr>
          <w:rFonts w:ascii="Times New Roman" w:hAnsi="Times New Roman" w:cs="Times New Roman"/>
          <w:sz w:val="24"/>
          <w:szCs w:val="24"/>
        </w:rPr>
        <w:t xml:space="preserve"> w szczególności z takimi sprawami, jak:</w:t>
      </w:r>
    </w:p>
    <w:p w:rsidR="008352CD" w:rsidRPr="00E94437" w:rsidRDefault="004E3F27" w:rsidP="008352C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lastRenderedPageBreak/>
        <w:t>wymagania w stosunku do wykonawców p</w:t>
      </w:r>
      <w:r w:rsidR="00010CA6">
        <w:rPr>
          <w:rFonts w:ascii="Times New Roman" w:hAnsi="Times New Roman" w:cs="Times New Roman"/>
          <w:sz w:val="24"/>
          <w:szCs w:val="24"/>
        </w:rPr>
        <w:t xml:space="preserve">oszczególnych zadań, w tym opis </w:t>
      </w:r>
      <w:r w:rsidRPr="00E94437">
        <w:rPr>
          <w:rFonts w:ascii="Times New Roman" w:hAnsi="Times New Roman" w:cs="Times New Roman"/>
          <w:sz w:val="24"/>
          <w:szCs w:val="24"/>
        </w:rPr>
        <w:t>warunków udziału</w:t>
      </w:r>
      <w:r w:rsidR="00010CA6">
        <w:rPr>
          <w:rFonts w:ascii="Times New Roman" w:hAnsi="Times New Roman" w:cs="Times New Roman"/>
          <w:sz w:val="24"/>
          <w:szCs w:val="24"/>
        </w:rPr>
        <w:t>,</w:t>
      </w:r>
    </w:p>
    <w:p w:rsidR="004E3F27" w:rsidRPr="00E94437" w:rsidRDefault="004E3F27" w:rsidP="008352C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kryteria oceny ofert,</w:t>
      </w:r>
    </w:p>
    <w:p w:rsidR="004E3F27" w:rsidRPr="00E94437" w:rsidRDefault="004E3F27" w:rsidP="008352C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zabezpieczenie należytego wykonania umowy,</w:t>
      </w:r>
    </w:p>
    <w:p w:rsidR="004E3F27" w:rsidRPr="00E94437" w:rsidRDefault="004E3F27" w:rsidP="008352C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rękojmia i gwarancja,</w:t>
      </w:r>
    </w:p>
    <w:p w:rsidR="004E3F27" w:rsidRPr="00E94437" w:rsidRDefault="004E3F27" w:rsidP="008352C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udział podwykonawców w realizacji poszczególnych zadań,</w:t>
      </w:r>
    </w:p>
    <w:p w:rsidR="004E3F27" w:rsidRPr="00E94437" w:rsidRDefault="004E3F27" w:rsidP="008352C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warunki płatności,</w:t>
      </w:r>
    </w:p>
    <w:p w:rsidR="004E3F27" w:rsidRPr="00E94437" w:rsidRDefault="004E3F27" w:rsidP="008352CD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terminy realizacji, warunki odbioru</w:t>
      </w:r>
    </w:p>
    <w:p w:rsidR="0077321A" w:rsidRPr="00E94437" w:rsidRDefault="00125C23" w:rsidP="00E9443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 </w:t>
      </w:r>
      <w:r w:rsidR="0077321A" w:rsidRPr="00E94437">
        <w:rPr>
          <w:rFonts w:ascii="Times New Roman" w:hAnsi="Times New Roman" w:cs="Times New Roman"/>
          <w:sz w:val="24"/>
          <w:szCs w:val="24"/>
        </w:rPr>
        <w:t xml:space="preserve">wykluczenie poszczególnych podmiotów </w:t>
      </w:r>
      <w:r w:rsidRPr="00E94437">
        <w:rPr>
          <w:rFonts w:ascii="Times New Roman" w:hAnsi="Times New Roman" w:cs="Times New Roman"/>
          <w:sz w:val="24"/>
          <w:szCs w:val="24"/>
        </w:rPr>
        <w:t>z zamówienia publicznego</w:t>
      </w:r>
      <w:r w:rsidR="0077321A" w:rsidRPr="00E94437">
        <w:rPr>
          <w:rFonts w:ascii="Times New Roman" w:hAnsi="Times New Roman" w:cs="Times New Roman"/>
          <w:sz w:val="24"/>
          <w:szCs w:val="24"/>
        </w:rPr>
        <w:t>,</w:t>
      </w:r>
    </w:p>
    <w:p w:rsidR="00125C23" w:rsidRPr="00E94437" w:rsidRDefault="006E7B02" w:rsidP="00E9443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 przygotowywanie i</w:t>
      </w:r>
      <w:r w:rsidR="004E3F27" w:rsidRPr="00E94437">
        <w:rPr>
          <w:rFonts w:ascii="Times New Roman" w:hAnsi="Times New Roman" w:cs="Times New Roman"/>
          <w:sz w:val="24"/>
          <w:szCs w:val="24"/>
        </w:rPr>
        <w:t>/lub</w:t>
      </w:r>
      <w:r w:rsidRPr="00E94437">
        <w:rPr>
          <w:rFonts w:ascii="Times New Roman" w:hAnsi="Times New Roman" w:cs="Times New Roman"/>
          <w:sz w:val="24"/>
          <w:szCs w:val="24"/>
        </w:rPr>
        <w:t xml:space="preserve"> opiniowanie umów w sprawie zamówienia publicznego</w:t>
      </w:r>
      <w:r w:rsidR="00D07662" w:rsidRPr="00E94437">
        <w:rPr>
          <w:rFonts w:ascii="Times New Roman" w:hAnsi="Times New Roman" w:cs="Times New Roman"/>
          <w:sz w:val="24"/>
          <w:szCs w:val="24"/>
        </w:rPr>
        <w:t>,</w:t>
      </w:r>
      <w:r w:rsidR="00125C23" w:rsidRPr="00E94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4A" w:rsidRPr="00E94437" w:rsidRDefault="00121F4A" w:rsidP="00E9443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organizowanie i przeprowadzanie dialogu technicznego poprzedzającego postępowanie o udzielenie zamówienia</w:t>
      </w:r>
      <w:r w:rsidR="00E85863" w:rsidRPr="00E94437">
        <w:rPr>
          <w:rFonts w:ascii="Times New Roman" w:hAnsi="Times New Roman" w:cs="Times New Roman"/>
          <w:sz w:val="24"/>
          <w:szCs w:val="24"/>
        </w:rPr>
        <w:t>,</w:t>
      </w:r>
    </w:p>
    <w:p w:rsidR="00121F4A" w:rsidRPr="00E94437" w:rsidRDefault="00F04762" w:rsidP="00E9443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stałe wsparcie prawne </w:t>
      </w:r>
      <w:r w:rsidR="00121F4A" w:rsidRPr="00E94437">
        <w:rPr>
          <w:rFonts w:ascii="Times New Roman" w:hAnsi="Times New Roman" w:cs="Times New Roman"/>
          <w:sz w:val="24"/>
          <w:szCs w:val="24"/>
        </w:rPr>
        <w:t xml:space="preserve">w toku postępowania </w:t>
      </w:r>
      <w:r w:rsidRPr="00E94437">
        <w:rPr>
          <w:rFonts w:ascii="Times New Roman" w:hAnsi="Times New Roman" w:cs="Times New Roman"/>
          <w:sz w:val="24"/>
          <w:szCs w:val="24"/>
        </w:rPr>
        <w:t>o ud</w:t>
      </w:r>
      <w:r w:rsidR="00010CA6">
        <w:rPr>
          <w:rFonts w:ascii="Times New Roman" w:hAnsi="Times New Roman" w:cs="Times New Roman"/>
          <w:sz w:val="24"/>
          <w:szCs w:val="24"/>
        </w:rPr>
        <w:t>zielenie zamówienia publicznego</w:t>
      </w:r>
      <w:r w:rsidR="00E85863" w:rsidRPr="00E94437">
        <w:rPr>
          <w:rFonts w:ascii="Times New Roman" w:hAnsi="Times New Roman" w:cs="Times New Roman"/>
          <w:sz w:val="24"/>
          <w:szCs w:val="24"/>
        </w:rPr>
        <w:t>,</w:t>
      </w:r>
    </w:p>
    <w:p w:rsidR="00E94437" w:rsidRDefault="00121F4A" w:rsidP="00E94437">
      <w:pPr>
        <w:pStyle w:val="Akapitzlist"/>
        <w:numPr>
          <w:ilvl w:val="0"/>
          <w:numId w:val="36"/>
        </w:numPr>
        <w:tabs>
          <w:tab w:val="left" w:pos="1134"/>
        </w:tabs>
        <w:spacing w:after="0" w:line="276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proponowanie rozwiązań zwiększających efektywność procesu udzielania </w:t>
      </w:r>
      <w:r w:rsidR="00E94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F4A" w:rsidRPr="00E94437" w:rsidRDefault="00E94437" w:rsidP="00E94437">
      <w:pPr>
        <w:pStyle w:val="Akapitzlist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21F4A" w:rsidRPr="00E94437">
        <w:rPr>
          <w:rFonts w:ascii="Times New Roman" w:hAnsi="Times New Roman" w:cs="Times New Roman"/>
          <w:sz w:val="24"/>
          <w:szCs w:val="24"/>
        </w:rPr>
        <w:t>zamówień</w:t>
      </w:r>
    </w:p>
    <w:p w:rsidR="005A279F" w:rsidRPr="00E94437" w:rsidRDefault="005A279F" w:rsidP="00E9443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sporządzanie projektów odpowiedzi na pytania wykonawców dotyczące dokumentacji przetargowej i kwestii formalnych </w:t>
      </w:r>
    </w:p>
    <w:p w:rsidR="005A279F" w:rsidRPr="00E94437" w:rsidRDefault="005A279F" w:rsidP="00E9443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 propo</w:t>
      </w:r>
      <w:r w:rsidR="00E94437">
        <w:rPr>
          <w:rFonts w:ascii="Times New Roman" w:hAnsi="Times New Roman" w:cs="Times New Roman"/>
          <w:sz w:val="24"/>
          <w:szCs w:val="24"/>
        </w:rPr>
        <w:t>nowanie</w:t>
      </w:r>
      <w:r w:rsidRPr="00E94437">
        <w:rPr>
          <w:rFonts w:ascii="Times New Roman" w:hAnsi="Times New Roman" w:cs="Times New Roman"/>
          <w:sz w:val="24"/>
          <w:szCs w:val="24"/>
        </w:rPr>
        <w:t xml:space="preserve"> lub opiniowanie oceny merytorycznej i formalnej złożonych ofert </w:t>
      </w:r>
    </w:p>
    <w:p w:rsidR="005A279F" w:rsidRPr="00E94437" w:rsidRDefault="005A279F" w:rsidP="00E9443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sporządzenie dokumentacji przetargowej tj. druków ZP, protokoł</w:t>
      </w:r>
      <w:r w:rsidR="00E94437">
        <w:rPr>
          <w:rFonts w:ascii="Times New Roman" w:hAnsi="Times New Roman" w:cs="Times New Roman"/>
          <w:sz w:val="24"/>
          <w:szCs w:val="24"/>
        </w:rPr>
        <w:t>ów</w:t>
      </w:r>
      <w:r w:rsidRPr="00E94437">
        <w:rPr>
          <w:rFonts w:ascii="Times New Roman" w:hAnsi="Times New Roman" w:cs="Times New Roman"/>
          <w:sz w:val="24"/>
          <w:szCs w:val="24"/>
        </w:rPr>
        <w:t xml:space="preserve"> z postępowa</w:t>
      </w:r>
      <w:r w:rsidR="00E94437">
        <w:rPr>
          <w:rFonts w:ascii="Times New Roman" w:hAnsi="Times New Roman" w:cs="Times New Roman"/>
          <w:sz w:val="24"/>
          <w:szCs w:val="24"/>
        </w:rPr>
        <w:t>ń i innych</w:t>
      </w:r>
      <w:r w:rsidRPr="00E94437">
        <w:rPr>
          <w:rFonts w:ascii="Times New Roman" w:hAnsi="Times New Roman" w:cs="Times New Roman"/>
          <w:sz w:val="24"/>
          <w:szCs w:val="24"/>
        </w:rPr>
        <w:t>,</w:t>
      </w:r>
    </w:p>
    <w:p w:rsidR="006F0C00" w:rsidRPr="00F45A07" w:rsidRDefault="005A279F" w:rsidP="00F45A0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opraco</w:t>
      </w:r>
      <w:r w:rsidR="00E94437">
        <w:rPr>
          <w:rFonts w:ascii="Times New Roman" w:hAnsi="Times New Roman" w:cs="Times New Roman"/>
          <w:sz w:val="24"/>
          <w:szCs w:val="24"/>
        </w:rPr>
        <w:t>wy</w:t>
      </w:r>
      <w:r w:rsidRPr="00E94437">
        <w:rPr>
          <w:rFonts w:ascii="Times New Roman" w:hAnsi="Times New Roman" w:cs="Times New Roman"/>
          <w:sz w:val="24"/>
          <w:szCs w:val="24"/>
        </w:rPr>
        <w:t xml:space="preserve">wanie pism dotyczących wyniku postępowania, pism informujących </w:t>
      </w:r>
      <w:r w:rsidR="00895362">
        <w:rPr>
          <w:rFonts w:ascii="Times New Roman" w:hAnsi="Times New Roman" w:cs="Times New Roman"/>
          <w:sz w:val="24"/>
          <w:szCs w:val="24"/>
        </w:rPr>
        <w:br/>
      </w:r>
      <w:r w:rsidRPr="00E94437">
        <w:rPr>
          <w:rFonts w:ascii="Times New Roman" w:hAnsi="Times New Roman" w:cs="Times New Roman"/>
          <w:sz w:val="24"/>
          <w:szCs w:val="24"/>
        </w:rPr>
        <w:t>o odrzuconych ofertach, wykluczonych wykonawcach itp.</w:t>
      </w:r>
    </w:p>
    <w:p w:rsidR="002B60AD" w:rsidRPr="00E94437" w:rsidRDefault="00E85863" w:rsidP="00E94437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opracowywanie uzasadnień/</w:t>
      </w:r>
      <w:proofErr w:type="spellStart"/>
      <w:r w:rsidR="002B60AD" w:rsidRPr="00E94437">
        <w:rPr>
          <w:rFonts w:ascii="Times New Roman" w:hAnsi="Times New Roman" w:cs="Times New Roman"/>
          <w:sz w:val="24"/>
          <w:szCs w:val="24"/>
        </w:rPr>
        <w:t>odwołań</w:t>
      </w:r>
      <w:proofErr w:type="spellEnd"/>
      <w:r w:rsidR="002B60AD" w:rsidRPr="00E94437">
        <w:rPr>
          <w:rFonts w:ascii="Times New Roman" w:hAnsi="Times New Roman" w:cs="Times New Roman"/>
          <w:sz w:val="24"/>
          <w:szCs w:val="24"/>
        </w:rPr>
        <w:t xml:space="preserve"> od</w:t>
      </w:r>
      <w:r w:rsidRPr="00E94437">
        <w:rPr>
          <w:rFonts w:ascii="Times New Roman" w:hAnsi="Times New Roman" w:cs="Times New Roman"/>
          <w:sz w:val="24"/>
          <w:szCs w:val="24"/>
        </w:rPr>
        <w:t xml:space="preserve"> </w:t>
      </w:r>
      <w:r w:rsidR="00E94437">
        <w:rPr>
          <w:rFonts w:ascii="Times New Roman" w:hAnsi="Times New Roman" w:cs="Times New Roman"/>
          <w:sz w:val="24"/>
          <w:szCs w:val="24"/>
        </w:rPr>
        <w:t>rozstrzygnięć</w:t>
      </w:r>
      <w:r w:rsidRPr="00E94437">
        <w:rPr>
          <w:rFonts w:ascii="Times New Roman" w:hAnsi="Times New Roman" w:cs="Times New Roman"/>
          <w:sz w:val="24"/>
          <w:szCs w:val="24"/>
        </w:rPr>
        <w:t xml:space="preserve"> organów kontrolujących </w:t>
      </w:r>
      <w:r w:rsidR="002B60AD" w:rsidRPr="00E94437">
        <w:rPr>
          <w:rFonts w:ascii="Times New Roman" w:hAnsi="Times New Roman" w:cs="Times New Roman"/>
          <w:sz w:val="24"/>
          <w:szCs w:val="24"/>
        </w:rPr>
        <w:t>postępowania w Projekcie,</w:t>
      </w:r>
    </w:p>
    <w:p w:rsidR="005D6AC6" w:rsidRPr="00E94437" w:rsidRDefault="005D6AC6" w:rsidP="005D6AC6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repreze</w:t>
      </w:r>
      <w:r w:rsidR="00895362">
        <w:rPr>
          <w:rFonts w:ascii="Times New Roman" w:hAnsi="Times New Roman" w:cs="Times New Roman"/>
          <w:sz w:val="24"/>
          <w:szCs w:val="24"/>
        </w:rPr>
        <w:t>ntowanie</w:t>
      </w:r>
      <w:r w:rsidRPr="00E94437">
        <w:rPr>
          <w:rFonts w:ascii="Times New Roman" w:hAnsi="Times New Roman" w:cs="Times New Roman"/>
          <w:sz w:val="24"/>
          <w:szCs w:val="24"/>
        </w:rPr>
        <w:t xml:space="preserve"> Zamawiającego przed Krajową Izbą Odwoławczą oraz sądami aktywne uczestnictwo oraz przygotowanie dokumentacji do kontroli projektu</w:t>
      </w:r>
    </w:p>
    <w:p w:rsidR="002B60AD" w:rsidRPr="00E94437" w:rsidRDefault="002B60AD" w:rsidP="00010CA6">
      <w:pPr>
        <w:pStyle w:val="Akapitzlist"/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reprezentowanie RDOŚ w Bydgoszczy w postępowaniach sądowych i sądowo-administracyjnych </w:t>
      </w:r>
      <w:r w:rsidR="004E3F27" w:rsidRPr="00E94437">
        <w:rPr>
          <w:rFonts w:ascii="Times New Roman" w:hAnsi="Times New Roman" w:cs="Times New Roman"/>
          <w:sz w:val="24"/>
          <w:szCs w:val="24"/>
        </w:rPr>
        <w:t xml:space="preserve">związanych z realizacją poszczególnych zadań a także </w:t>
      </w:r>
      <w:r w:rsidR="00895362">
        <w:rPr>
          <w:rFonts w:ascii="Times New Roman" w:hAnsi="Times New Roman" w:cs="Times New Roman"/>
          <w:sz w:val="24"/>
          <w:szCs w:val="24"/>
        </w:rPr>
        <w:br/>
      </w:r>
      <w:r w:rsidR="004E3F27" w:rsidRPr="00E94437">
        <w:rPr>
          <w:rFonts w:ascii="Times New Roman" w:hAnsi="Times New Roman" w:cs="Times New Roman"/>
          <w:sz w:val="24"/>
          <w:szCs w:val="24"/>
        </w:rPr>
        <w:t>w sprawach dotyczących dofinansowania poszczególnych zadań ze środków zewnętrznych</w:t>
      </w:r>
      <w:r w:rsidR="00010CA6">
        <w:rPr>
          <w:rFonts w:ascii="Times New Roman" w:hAnsi="Times New Roman" w:cs="Times New Roman"/>
          <w:sz w:val="24"/>
          <w:szCs w:val="24"/>
        </w:rPr>
        <w:t>,</w:t>
      </w:r>
    </w:p>
    <w:p w:rsidR="00D07C53" w:rsidRPr="00E94437" w:rsidRDefault="00D07C53" w:rsidP="00010CA6">
      <w:pPr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uczestnictwo w charakterze eksperta w pracach komisji przetargowej</w:t>
      </w:r>
      <w:r w:rsidR="00010CA6">
        <w:rPr>
          <w:rFonts w:ascii="Times New Roman" w:hAnsi="Times New Roman" w:cs="Times New Roman"/>
          <w:sz w:val="24"/>
          <w:szCs w:val="24"/>
        </w:rPr>
        <w:t>,</w:t>
      </w:r>
    </w:p>
    <w:p w:rsidR="00D07C53" w:rsidRPr="00E94437" w:rsidRDefault="00D07C53" w:rsidP="00010CA6">
      <w:pPr>
        <w:numPr>
          <w:ilvl w:val="0"/>
          <w:numId w:val="36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pomoc przy badaniu i ocenie ofert</w:t>
      </w:r>
      <w:r w:rsidR="00010CA6">
        <w:rPr>
          <w:rFonts w:ascii="Times New Roman" w:hAnsi="Times New Roman" w:cs="Times New Roman"/>
          <w:sz w:val="24"/>
          <w:szCs w:val="24"/>
        </w:rPr>
        <w:t>,</w:t>
      </w:r>
    </w:p>
    <w:p w:rsidR="00D07C53" w:rsidRPr="00E94437" w:rsidRDefault="00D07C53" w:rsidP="00E94437">
      <w:pPr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kompleksowa obsługa procedury odwoławczej</w:t>
      </w:r>
      <w:r w:rsidR="00010CA6">
        <w:rPr>
          <w:rFonts w:ascii="Times New Roman" w:hAnsi="Times New Roman" w:cs="Times New Roman"/>
          <w:sz w:val="24"/>
          <w:szCs w:val="24"/>
        </w:rPr>
        <w:t>,</w:t>
      </w:r>
    </w:p>
    <w:p w:rsidR="006E7B02" w:rsidRPr="00E94437" w:rsidRDefault="006E7B02" w:rsidP="00E9443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opiniowanie i ewentualna korekta dokumentów wewnętrznych (np. zarządzenia, upoważnienia, pełnomocnictwa), związanych z realizacją Projektu, pod kątem ich zgodności z obowiązującymi przepisami prawa oraz dokumentami programowymi regulującymi zasady funkcjon</w:t>
      </w:r>
      <w:r w:rsidR="00010CA6">
        <w:rPr>
          <w:rFonts w:ascii="Times New Roman" w:hAnsi="Times New Roman" w:cs="Times New Roman"/>
          <w:sz w:val="24"/>
          <w:szCs w:val="24"/>
        </w:rPr>
        <w:t xml:space="preserve">owania </w:t>
      </w:r>
      <w:proofErr w:type="spellStart"/>
      <w:r w:rsidR="00010CA6">
        <w:rPr>
          <w:rFonts w:ascii="Times New Roman" w:hAnsi="Times New Roman" w:cs="Times New Roman"/>
          <w:sz w:val="24"/>
          <w:szCs w:val="24"/>
        </w:rPr>
        <w:t>POIiŚ</w:t>
      </w:r>
      <w:proofErr w:type="spellEnd"/>
      <w:r w:rsidR="00010CA6">
        <w:rPr>
          <w:rFonts w:ascii="Times New Roman" w:hAnsi="Times New Roman" w:cs="Times New Roman"/>
          <w:sz w:val="24"/>
          <w:szCs w:val="24"/>
        </w:rPr>
        <w:t>,</w:t>
      </w:r>
    </w:p>
    <w:p w:rsidR="006E7B02" w:rsidRPr="00E94437" w:rsidRDefault="006E7B02" w:rsidP="00E9443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analiza/opiniowanie propozycji aneksów do umów zawieranych w Projekcie wraz z opracowaniem uzasadnień prawnych do zmiany umów realizowanych w Projekcie,</w:t>
      </w:r>
    </w:p>
    <w:p w:rsidR="006E7B02" w:rsidRPr="00E94437" w:rsidRDefault="006E7B02" w:rsidP="00E9443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obsługa wszystkich zagadnień prawnych związanych z realizacją robót budowlanych oraz umowy na nadzór autorski,</w:t>
      </w:r>
    </w:p>
    <w:p w:rsidR="006E7B02" w:rsidRPr="00E94437" w:rsidRDefault="006E7B02" w:rsidP="00E9443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udzielanie wyjaśnień, konsultacji, porad prawnych, sporządzanie opinii dotyczących interpretacji i stosowania przepisów prawnych w zakresie realizacji Projektu, ze szczególnym uwzględnieniem wymogów, wytycznych i zaleceń obowiązujących w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POIiŚ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>,</w:t>
      </w:r>
    </w:p>
    <w:p w:rsidR="006E7B02" w:rsidRPr="00E94437" w:rsidRDefault="006E7B02" w:rsidP="00E94437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lastRenderedPageBreak/>
        <w:t xml:space="preserve">uczestnictwo, na wniosek Zamawiającego, w prowadzonych przez Zamawiającego negocjacjach, spotkaniach w celu reprezentowania i ochrony interesów </w:t>
      </w:r>
      <w:r w:rsidR="00425FAE" w:rsidRPr="00E94437">
        <w:rPr>
          <w:rFonts w:ascii="Times New Roman" w:hAnsi="Times New Roman" w:cs="Times New Roman"/>
          <w:sz w:val="24"/>
          <w:szCs w:val="24"/>
        </w:rPr>
        <w:t xml:space="preserve">RDOŚ </w:t>
      </w:r>
      <w:r w:rsidRPr="00E94437">
        <w:rPr>
          <w:rFonts w:ascii="Times New Roman" w:hAnsi="Times New Roman" w:cs="Times New Roman"/>
          <w:sz w:val="24"/>
          <w:szCs w:val="24"/>
        </w:rPr>
        <w:t>w związku z realizacją Projektu,</w:t>
      </w:r>
    </w:p>
    <w:p w:rsidR="001E16F2" w:rsidRPr="00010CA6" w:rsidRDefault="006E7B02" w:rsidP="00010CA6">
      <w:pPr>
        <w:pStyle w:val="Akapitzlist"/>
        <w:numPr>
          <w:ilvl w:val="0"/>
          <w:numId w:val="3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realizowanie innych zadań związanych z wykonywaniem obsługi prawnej Projektu zleconych przez </w:t>
      </w:r>
      <w:r w:rsidR="00C0424D" w:rsidRPr="00E94437">
        <w:rPr>
          <w:rFonts w:ascii="Times New Roman" w:hAnsi="Times New Roman" w:cs="Times New Roman"/>
          <w:sz w:val="24"/>
          <w:szCs w:val="24"/>
        </w:rPr>
        <w:t>RDOŚ  w Bydgoszczy</w:t>
      </w:r>
      <w:r w:rsidR="001E16F2">
        <w:rPr>
          <w:rFonts w:ascii="Times New Roman" w:hAnsi="Times New Roman" w:cs="Times New Roman"/>
          <w:sz w:val="24"/>
          <w:szCs w:val="24"/>
        </w:rPr>
        <w:t>.</w:t>
      </w:r>
    </w:p>
    <w:p w:rsidR="000426B4" w:rsidRPr="00E94437" w:rsidRDefault="004B2902" w:rsidP="00E85863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W przypadku konieczności powtórzenia procedury przetargowej </w:t>
      </w:r>
      <w:r w:rsidR="002B60AD" w:rsidRPr="00E94437">
        <w:rPr>
          <w:rFonts w:ascii="Times New Roman" w:hAnsi="Times New Roman" w:cs="Times New Roman"/>
          <w:sz w:val="24"/>
          <w:szCs w:val="24"/>
        </w:rPr>
        <w:t xml:space="preserve">na zadania objęte niniejszą umową </w:t>
      </w:r>
      <w:r w:rsidRPr="00E94437">
        <w:rPr>
          <w:rFonts w:ascii="Times New Roman" w:hAnsi="Times New Roman" w:cs="Times New Roman"/>
          <w:sz w:val="24"/>
          <w:szCs w:val="24"/>
        </w:rPr>
        <w:t xml:space="preserve">Wykonawca wykonuje </w:t>
      </w:r>
      <w:r w:rsidR="00967334">
        <w:rPr>
          <w:rFonts w:ascii="Times New Roman" w:hAnsi="Times New Roman" w:cs="Times New Roman"/>
          <w:sz w:val="24"/>
          <w:szCs w:val="24"/>
        </w:rPr>
        <w:t xml:space="preserve">ponownie </w:t>
      </w:r>
      <w:r w:rsidRPr="00E94437">
        <w:rPr>
          <w:rFonts w:ascii="Times New Roman" w:hAnsi="Times New Roman" w:cs="Times New Roman"/>
          <w:sz w:val="24"/>
          <w:szCs w:val="24"/>
        </w:rPr>
        <w:t>wszystkie czynności, które będą za</w:t>
      </w:r>
      <w:r w:rsidR="000426B4" w:rsidRPr="00E94437">
        <w:rPr>
          <w:rFonts w:ascii="Times New Roman" w:hAnsi="Times New Roman" w:cs="Times New Roman"/>
          <w:sz w:val="24"/>
          <w:szCs w:val="24"/>
        </w:rPr>
        <w:t>warte w cenie złożonej oferty.</w:t>
      </w:r>
    </w:p>
    <w:p w:rsidR="004F6B28" w:rsidRPr="00E94437" w:rsidRDefault="004F6B28" w:rsidP="00730E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21A" w:rsidRPr="00F23C77" w:rsidRDefault="0077321A" w:rsidP="00F23C77">
      <w:pPr>
        <w:pStyle w:val="Akapitzlist"/>
        <w:numPr>
          <w:ilvl w:val="0"/>
          <w:numId w:val="3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F23C7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Główne założenia, cele i etapy projektu</w:t>
      </w:r>
    </w:p>
    <w:p w:rsidR="0077321A" w:rsidRPr="00E94437" w:rsidRDefault="0077321A" w:rsidP="0077321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443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pn. „</w:t>
      </w:r>
      <w:proofErr w:type="spellStart"/>
      <w:r w:rsidRPr="00E94437">
        <w:rPr>
          <w:rFonts w:ascii="Times New Roman" w:eastAsia="Times New Roman" w:hAnsi="Times New Roman" w:cs="Times New Roman"/>
          <w:sz w:val="24"/>
          <w:szCs w:val="24"/>
          <w:lang w:eastAsia="pl-PL"/>
        </w:rPr>
        <w:t>Remediacja</w:t>
      </w:r>
      <w:proofErr w:type="spellEnd"/>
      <w:r w:rsidRPr="00E9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terenów zanieczyszczonych w rejonie dawnych </w:t>
      </w:r>
      <w:proofErr w:type="spellStart"/>
      <w:r w:rsidRPr="00E94437">
        <w:rPr>
          <w:rFonts w:ascii="Times New Roman" w:eastAsia="Times New Roman" w:hAnsi="Times New Roman" w:cs="Times New Roman"/>
          <w:sz w:val="24"/>
          <w:szCs w:val="24"/>
          <w:lang w:eastAsia="pl-PL"/>
        </w:rPr>
        <w:t>ZCh</w:t>
      </w:r>
      <w:proofErr w:type="spellEnd"/>
      <w:r w:rsidRPr="00E9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„Zachem” w Bydgoszczy w celu likwidacji zagrożeń zdrowotnych i środowiskowych, w tym dla obszaru Natura 2000 Dolina Dolnej Wisły oraz Morza Bałtyckiego” ma na celu wykonanie skutecznej </w:t>
      </w:r>
      <w:proofErr w:type="spellStart"/>
      <w:r w:rsidRPr="00E94437">
        <w:rPr>
          <w:rFonts w:ascii="Times New Roman" w:eastAsia="Times New Roman" w:hAnsi="Times New Roman" w:cs="Times New Roman"/>
          <w:sz w:val="24"/>
          <w:szCs w:val="24"/>
          <w:lang w:eastAsia="pl-PL"/>
        </w:rPr>
        <w:t>remediacji</w:t>
      </w:r>
      <w:proofErr w:type="spellEnd"/>
      <w:r w:rsidRPr="00E944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 gruntowo-wodnego na wytypowanym w tym celu obszarze </w:t>
      </w:r>
      <w:r w:rsidRPr="00E944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powierzchni 26,9 ha z wykorzystaniem innowacyjnych i nowoczesnych technologii oraz środków technicznych.</w:t>
      </w:r>
    </w:p>
    <w:p w:rsidR="0077321A" w:rsidRPr="00E94437" w:rsidRDefault="0077321A" w:rsidP="007732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Głównym, nadrzędnym celem projektu jest skuteczna likwidacja zagrożeń zdrowotnych </w:t>
      </w:r>
      <w:r w:rsidRPr="00E94437">
        <w:rPr>
          <w:rFonts w:ascii="Times New Roman" w:hAnsi="Times New Roman" w:cs="Times New Roman"/>
          <w:sz w:val="24"/>
          <w:szCs w:val="24"/>
        </w:rPr>
        <w:br/>
        <w:t xml:space="preserve">i środowiskowych na terenach objętych zanieczyszczeniem pochodzącym z dawnych Zakładów Chemicznych „Zachem” w Bydgoszczy. </w:t>
      </w:r>
    </w:p>
    <w:p w:rsidR="0077321A" w:rsidRPr="00E94437" w:rsidRDefault="0077321A" w:rsidP="007732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Projekt proponuje skuteczną technologię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remediacji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 xml:space="preserve"> środowiska z wykorzystaniem innowacyjnych środków technicznych. Obejmuje zamknięty system krążenia wód typu </w:t>
      </w:r>
      <w:proofErr w:type="spellStart"/>
      <w:r w:rsidRPr="00E94437">
        <w:rPr>
          <w:rFonts w:ascii="Times New Roman" w:hAnsi="Times New Roman" w:cs="Times New Roman"/>
          <w:i/>
          <w:sz w:val="24"/>
          <w:szCs w:val="24"/>
        </w:rPr>
        <w:t>grey</w:t>
      </w:r>
      <w:proofErr w:type="spellEnd"/>
      <w:r w:rsidRPr="00E944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437">
        <w:rPr>
          <w:rFonts w:ascii="Times New Roman" w:hAnsi="Times New Roman" w:cs="Times New Roman"/>
          <w:i/>
          <w:sz w:val="24"/>
          <w:szCs w:val="24"/>
        </w:rPr>
        <w:t>water</w:t>
      </w:r>
      <w:proofErr w:type="spellEnd"/>
      <w:r w:rsidRPr="00E9443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94437">
        <w:rPr>
          <w:rFonts w:ascii="Times New Roman" w:hAnsi="Times New Roman" w:cs="Times New Roman"/>
          <w:i/>
          <w:sz w:val="24"/>
          <w:szCs w:val="24"/>
        </w:rPr>
        <w:t>footprint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>, powodujący oczyszczanie warstwy wodonośnej i gruntu w obrębie chmury zanieczyszczeń. Zbudowany jest z:</w:t>
      </w:r>
    </w:p>
    <w:p w:rsidR="0077321A" w:rsidRPr="00E94437" w:rsidRDefault="0077321A" w:rsidP="0077321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systemu współdziałających studni eksploatujących zanieczyszczone wody podziemne oraz studni zatłaczających do przemywania zanieczyszczonego gruntu</w:t>
      </w:r>
    </w:p>
    <w:p w:rsidR="0077321A" w:rsidRPr="00E94437" w:rsidRDefault="0077321A" w:rsidP="0077321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sieci przesyłowej,</w:t>
      </w:r>
    </w:p>
    <w:p w:rsidR="0077321A" w:rsidRPr="00E94437" w:rsidRDefault="0077321A" w:rsidP="0077321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innowacyjnego mobilnego systemu dla oczyszczania/podczyszczania wód podziemnych wraz z zamontowanym systemem pomiarowym zawa</w:t>
      </w:r>
      <w:r w:rsidR="00967334">
        <w:rPr>
          <w:rFonts w:ascii="Times New Roman" w:hAnsi="Times New Roman" w:cs="Times New Roman"/>
          <w:sz w:val="24"/>
          <w:szCs w:val="24"/>
        </w:rPr>
        <w:t xml:space="preserve">rtości substancji organicznych </w:t>
      </w:r>
      <w:r w:rsidRPr="00E94437">
        <w:rPr>
          <w:rFonts w:ascii="Times New Roman" w:hAnsi="Times New Roman" w:cs="Times New Roman"/>
          <w:sz w:val="24"/>
          <w:szCs w:val="24"/>
        </w:rPr>
        <w:t xml:space="preserve">w wodzie na wlocie i wylocie z instalacji oraz na kilku ważnych </w:t>
      </w:r>
      <w:r w:rsidRPr="00E94437">
        <w:rPr>
          <w:rFonts w:ascii="Times New Roman" w:hAnsi="Times New Roman" w:cs="Times New Roman"/>
          <w:sz w:val="24"/>
          <w:szCs w:val="24"/>
        </w:rPr>
        <w:br/>
        <w:t>z punktu widzenia technologicznego punktach,</w:t>
      </w:r>
    </w:p>
    <w:p w:rsidR="0077321A" w:rsidRPr="00E94437" w:rsidRDefault="0077321A" w:rsidP="0077321A">
      <w:pPr>
        <w:pStyle w:val="Akapitzlist"/>
        <w:numPr>
          <w:ilvl w:val="0"/>
          <w:numId w:val="3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systemu monitoringu środowiska gruntowo-wodnego. </w:t>
      </w:r>
    </w:p>
    <w:p w:rsidR="0077321A" w:rsidRPr="00E94437" w:rsidRDefault="0077321A" w:rsidP="00633F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Teren objęty inwestycją jest zarządzany przez Lasy Państwowe.</w:t>
      </w:r>
    </w:p>
    <w:p w:rsidR="0077321A" w:rsidRPr="00E94437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W ramach Projektu w latach 20</w:t>
      </w:r>
      <w:r w:rsidR="00F23C77">
        <w:rPr>
          <w:rFonts w:ascii="Times New Roman" w:hAnsi="Times New Roman" w:cs="Times New Roman"/>
          <w:sz w:val="24"/>
          <w:szCs w:val="24"/>
        </w:rPr>
        <w:t>1</w:t>
      </w:r>
      <w:r w:rsidRPr="00E94437">
        <w:rPr>
          <w:rFonts w:ascii="Times New Roman" w:hAnsi="Times New Roman" w:cs="Times New Roman"/>
          <w:sz w:val="24"/>
          <w:szCs w:val="24"/>
        </w:rPr>
        <w:t>8-2023 będą realizowane następujące zadania:</w:t>
      </w:r>
    </w:p>
    <w:p w:rsidR="0077321A" w:rsidRPr="00E94437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Zadanie 1. Wykonanie projektu robót geologicznych dla potrzeb odwiercenia studni przechwytujących i iniekcyjnych oraz piezometrów obserwacyjnych wraz z opracowaniem operatu wodno-prawnego dla potrzeb uzyskania pozwolenia wodno-prawnego na odpompowywanie zanieczyszczonych wód i ich wprowadzanie do górotworu w celu oczyszczania gleb i gruntów.</w:t>
      </w:r>
    </w:p>
    <w:p w:rsidR="0077321A" w:rsidRPr="00E94437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Zadanie 2. Odwiercenie studni przechwytujących i iniekcyjnych oraz piezometrów obserwacyjnych wraz z montażem agregatów pompowych w studniach przechwytujących.</w:t>
      </w:r>
    </w:p>
    <w:p w:rsidR="0077321A" w:rsidRPr="00E94437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lastRenderedPageBreak/>
        <w:t xml:space="preserve">Zadanie 3. Budowa systemu rurociągów łączących studnie przechwytujące z iniekcyjnymi z uwzględnieniem podłączenia innowacyjnej </w:t>
      </w:r>
      <w:r w:rsidR="00895362">
        <w:rPr>
          <w:rFonts w:ascii="Times New Roman" w:hAnsi="Times New Roman" w:cs="Times New Roman"/>
          <w:sz w:val="24"/>
          <w:szCs w:val="24"/>
        </w:rPr>
        <w:t xml:space="preserve">instalacji </w:t>
      </w:r>
      <w:bookmarkStart w:id="0" w:name="_GoBack"/>
      <w:bookmarkEnd w:id="0"/>
      <w:r w:rsidRPr="00E94437">
        <w:rPr>
          <w:rFonts w:ascii="Times New Roman" w:hAnsi="Times New Roman" w:cs="Times New Roman"/>
          <w:sz w:val="24"/>
          <w:szCs w:val="24"/>
        </w:rPr>
        <w:t>dla potrzeb oczyszczania/ podczyszczania wód podziemnych</w:t>
      </w:r>
    </w:p>
    <w:p w:rsidR="0077321A" w:rsidRPr="00E94437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Zadanie 4. Budowa innowacyjnej instalacji dla potrzeb oczyszczania/podczyszczania wód podziemnych odpompowywanych studniami przechwytującymi.</w:t>
      </w:r>
    </w:p>
    <w:p w:rsidR="0077321A" w:rsidRPr="00E94437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>Zadanie 5. Montaż czujników pomiarowych w studniach przechwytujących i iniekcyjnych oraz piezometrach obserwacyjnych, a także w obrębie innowacyjnego systemu oczyszczania/podczyszczania wód.</w:t>
      </w:r>
    </w:p>
    <w:p w:rsidR="0077321A" w:rsidRPr="00E94437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Zadanie 6. Integracja i próbny rozruch automatycznego systemu bieżącej kontroli przebiegu procesu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remediacji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 xml:space="preserve"> terenów zanieczyszczonych wraz z wykonaniem centrum wizualizacji, kontroli i sterowania procesem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remediacji</w:t>
      </w:r>
      <w:proofErr w:type="spellEnd"/>
    </w:p>
    <w:p w:rsidR="0077321A" w:rsidRPr="00E94437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Zadanie 7. Wykonanie badań środowiskowych dla potrzeb udokumentowanie wyjściowego stanu gleb, gruntów oraz wód podziemnych w obrębie obszaru prowadzonej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remediacji</w:t>
      </w:r>
      <w:proofErr w:type="spellEnd"/>
    </w:p>
    <w:p w:rsidR="0077321A" w:rsidRPr="00E94437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Zadanie 8. Prowadzenie działań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remediacyjnych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 xml:space="preserve"> wraz z bieżącą kontrolą ich skuteczności </w:t>
      </w:r>
      <w:r w:rsidRPr="00E94437">
        <w:rPr>
          <w:rFonts w:ascii="Times New Roman" w:hAnsi="Times New Roman" w:cs="Times New Roman"/>
          <w:sz w:val="24"/>
          <w:szCs w:val="24"/>
        </w:rPr>
        <w:br/>
        <w:t>i ewentualną kompensacją niekorzystnych procesów i zjawisk.</w:t>
      </w:r>
    </w:p>
    <w:p w:rsidR="0077321A" w:rsidRPr="00E94437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Zadanie 9. Wykonanie badań środowiskowych dla potrzeb kontroli czasowych zmian stanu gleb, gruntów oraz wód podziemnych w obrębie obszaru prowadzonej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remediacji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>.</w:t>
      </w:r>
    </w:p>
    <w:p w:rsidR="0077321A" w:rsidRPr="00E94437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Zadanie 10. Wykonanie szczegółowej analizy danych zgromadzonych w warunkach działania instalacji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remediacyjnej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 xml:space="preserve">, pod kątem określenia skuteczności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remediacji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 xml:space="preserve">, ładunku usuniętych </w:t>
      </w:r>
      <w:r w:rsidRPr="00E94437">
        <w:rPr>
          <w:rFonts w:ascii="Times New Roman" w:hAnsi="Times New Roman" w:cs="Times New Roman"/>
          <w:sz w:val="24"/>
          <w:szCs w:val="24"/>
        </w:rPr>
        <w:br/>
        <w:t>ze środowiska zanieczyszczeń oraz osiągnięcia lub nieosiągnięcia zakładanych stężeń zanieczyszczeń w glebach, gruntach i wodach podziemnych.</w:t>
      </w:r>
    </w:p>
    <w:p w:rsidR="0077321A" w:rsidRPr="00E94437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Zadanie 11. Prowadzenie działalności informacyjnej i promocyjnej w odniesieniu do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remediacji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 xml:space="preserve"> terenów zanieczyszczonych w wyniku działalności dawnych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ZCh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 xml:space="preserve"> „Zachem” w Bydgoszczy</w:t>
      </w:r>
    </w:p>
    <w:p w:rsidR="0077321A" w:rsidRPr="00E94437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Zadanie 12. Opracowanie koncepcji i projektu technicznego przyrodniczej ścieżki edukacyjnej, uwzględniającej zagadnienia zanieczyszczenia i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remediacji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 xml:space="preserve"> środowiska gruntowo-wodnego na terenie dawnych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ZCh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 xml:space="preserve"> „Zachem” w Bydgoszczy.</w:t>
      </w:r>
    </w:p>
    <w:p w:rsidR="0077321A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4437">
        <w:rPr>
          <w:rFonts w:ascii="Times New Roman" w:hAnsi="Times New Roman" w:cs="Times New Roman"/>
          <w:sz w:val="24"/>
          <w:szCs w:val="24"/>
        </w:rPr>
        <w:t xml:space="preserve">Zadanie 13. Wykonanie przyrodniczej ścieżki edukacyjnej, uwzględniającej zagadnienia zanieczyszczenia i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remediacji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 xml:space="preserve"> środowiska gruntowo-wodnego na terenie dawnych </w:t>
      </w:r>
      <w:proofErr w:type="spellStart"/>
      <w:r w:rsidRPr="00E94437">
        <w:rPr>
          <w:rFonts w:ascii="Times New Roman" w:hAnsi="Times New Roman" w:cs="Times New Roman"/>
          <w:sz w:val="24"/>
          <w:szCs w:val="24"/>
        </w:rPr>
        <w:t>ZCh</w:t>
      </w:r>
      <w:proofErr w:type="spellEnd"/>
      <w:r w:rsidRPr="00E94437">
        <w:rPr>
          <w:rFonts w:ascii="Times New Roman" w:hAnsi="Times New Roman" w:cs="Times New Roman"/>
          <w:sz w:val="24"/>
          <w:szCs w:val="24"/>
        </w:rPr>
        <w:t> „Zachem” w Bydgoszczy.</w:t>
      </w:r>
    </w:p>
    <w:p w:rsidR="0077321A" w:rsidRPr="000006AE" w:rsidRDefault="0077321A" w:rsidP="0077321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6B28" w:rsidRDefault="004F6B28" w:rsidP="00730E5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F6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4138"/>
    <w:multiLevelType w:val="hybridMultilevel"/>
    <w:tmpl w:val="19F6506C"/>
    <w:lvl w:ilvl="0" w:tplc="8E221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94E"/>
    <w:multiLevelType w:val="hybridMultilevel"/>
    <w:tmpl w:val="A30C99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4766"/>
    <w:multiLevelType w:val="hybridMultilevel"/>
    <w:tmpl w:val="CD2250D4"/>
    <w:lvl w:ilvl="0" w:tplc="5D6C7D56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64F6"/>
    <w:multiLevelType w:val="multilevel"/>
    <w:tmpl w:val="E1A6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43EDB"/>
    <w:multiLevelType w:val="hybridMultilevel"/>
    <w:tmpl w:val="40A45DC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32530"/>
    <w:multiLevelType w:val="hybridMultilevel"/>
    <w:tmpl w:val="BFBAE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93BF5"/>
    <w:multiLevelType w:val="hybridMultilevel"/>
    <w:tmpl w:val="B94E9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21DB8"/>
    <w:multiLevelType w:val="hybridMultilevel"/>
    <w:tmpl w:val="CC380DF0"/>
    <w:lvl w:ilvl="0" w:tplc="5C129AF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1CC0283B"/>
    <w:multiLevelType w:val="hybridMultilevel"/>
    <w:tmpl w:val="3E362F1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72F4D"/>
    <w:multiLevelType w:val="hybridMultilevel"/>
    <w:tmpl w:val="B2784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C79B7"/>
    <w:multiLevelType w:val="hybridMultilevel"/>
    <w:tmpl w:val="4DE85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50B1F"/>
    <w:multiLevelType w:val="hybridMultilevel"/>
    <w:tmpl w:val="A80EC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6670D"/>
    <w:multiLevelType w:val="hybridMultilevel"/>
    <w:tmpl w:val="2DA6B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63E5C"/>
    <w:multiLevelType w:val="multilevel"/>
    <w:tmpl w:val="0CCAD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7F2278"/>
    <w:multiLevelType w:val="hybridMultilevel"/>
    <w:tmpl w:val="138E9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6089C"/>
    <w:multiLevelType w:val="hybridMultilevel"/>
    <w:tmpl w:val="2394683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B5E55"/>
    <w:multiLevelType w:val="hybridMultilevel"/>
    <w:tmpl w:val="FB849C2A"/>
    <w:lvl w:ilvl="0" w:tplc="A0242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A03F01"/>
    <w:multiLevelType w:val="hybridMultilevel"/>
    <w:tmpl w:val="B8367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E4E75"/>
    <w:multiLevelType w:val="hybridMultilevel"/>
    <w:tmpl w:val="296C58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58A2096"/>
    <w:multiLevelType w:val="hybridMultilevel"/>
    <w:tmpl w:val="827EA86A"/>
    <w:lvl w:ilvl="0" w:tplc="6A76B93C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2420E"/>
    <w:multiLevelType w:val="multilevel"/>
    <w:tmpl w:val="CB5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0609C3"/>
    <w:multiLevelType w:val="hybridMultilevel"/>
    <w:tmpl w:val="4B2C2E8E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F2EEC"/>
    <w:multiLevelType w:val="hybridMultilevel"/>
    <w:tmpl w:val="ABC40B0C"/>
    <w:lvl w:ilvl="0" w:tplc="5C129A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61E0E"/>
    <w:multiLevelType w:val="hybridMultilevel"/>
    <w:tmpl w:val="9112CCB0"/>
    <w:lvl w:ilvl="0" w:tplc="0E4E0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3175ED"/>
    <w:multiLevelType w:val="hybridMultilevel"/>
    <w:tmpl w:val="BA40B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30DCE"/>
    <w:multiLevelType w:val="hybridMultilevel"/>
    <w:tmpl w:val="2F4CC7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7026F2"/>
    <w:multiLevelType w:val="hybridMultilevel"/>
    <w:tmpl w:val="84E85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32460"/>
    <w:multiLevelType w:val="hybridMultilevel"/>
    <w:tmpl w:val="66368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70866"/>
    <w:multiLevelType w:val="hybridMultilevel"/>
    <w:tmpl w:val="DF648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6471B"/>
    <w:multiLevelType w:val="hybridMultilevel"/>
    <w:tmpl w:val="4D3444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6F6D99"/>
    <w:multiLevelType w:val="hybridMultilevel"/>
    <w:tmpl w:val="D06070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DE311C"/>
    <w:multiLevelType w:val="hybridMultilevel"/>
    <w:tmpl w:val="60C854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74159"/>
    <w:multiLevelType w:val="multilevel"/>
    <w:tmpl w:val="6356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6EE0460"/>
    <w:multiLevelType w:val="hybridMultilevel"/>
    <w:tmpl w:val="1E5E67A6"/>
    <w:lvl w:ilvl="0" w:tplc="22184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5E2ED9"/>
    <w:multiLevelType w:val="hybridMultilevel"/>
    <w:tmpl w:val="00CCF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F04BC"/>
    <w:multiLevelType w:val="hybridMultilevel"/>
    <w:tmpl w:val="8EAA7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9E5369"/>
    <w:multiLevelType w:val="multilevel"/>
    <w:tmpl w:val="6A9A3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34"/>
  </w:num>
  <w:num w:numId="4">
    <w:abstractNumId w:val="21"/>
  </w:num>
  <w:num w:numId="5">
    <w:abstractNumId w:val="11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  <w:num w:numId="11">
    <w:abstractNumId w:val="32"/>
  </w:num>
  <w:num w:numId="12">
    <w:abstractNumId w:val="36"/>
  </w:num>
  <w:num w:numId="13">
    <w:abstractNumId w:val="20"/>
  </w:num>
  <w:num w:numId="14">
    <w:abstractNumId w:val="35"/>
  </w:num>
  <w:num w:numId="15">
    <w:abstractNumId w:val="19"/>
  </w:num>
  <w:num w:numId="16">
    <w:abstractNumId w:val="9"/>
  </w:num>
  <w:num w:numId="17">
    <w:abstractNumId w:val="25"/>
  </w:num>
  <w:num w:numId="18">
    <w:abstractNumId w:val="12"/>
  </w:num>
  <w:num w:numId="19">
    <w:abstractNumId w:val="18"/>
  </w:num>
  <w:num w:numId="20">
    <w:abstractNumId w:val="2"/>
  </w:num>
  <w:num w:numId="21">
    <w:abstractNumId w:val="5"/>
  </w:num>
  <w:num w:numId="22">
    <w:abstractNumId w:val="14"/>
  </w:num>
  <w:num w:numId="23">
    <w:abstractNumId w:val="30"/>
  </w:num>
  <w:num w:numId="24">
    <w:abstractNumId w:val="17"/>
  </w:num>
  <w:num w:numId="25">
    <w:abstractNumId w:val="15"/>
  </w:num>
  <w:num w:numId="26">
    <w:abstractNumId w:val="10"/>
  </w:num>
  <w:num w:numId="27">
    <w:abstractNumId w:val="26"/>
  </w:num>
  <w:num w:numId="28">
    <w:abstractNumId w:val="31"/>
  </w:num>
  <w:num w:numId="29">
    <w:abstractNumId w:val="29"/>
  </w:num>
  <w:num w:numId="30">
    <w:abstractNumId w:val="24"/>
  </w:num>
  <w:num w:numId="31">
    <w:abstractNumId w:val="22"/>
  </w:num>
  <w:num w:numId="32">
    <w:abstractNumId w:val="23"/>
  </w:num>
  <w:num w:numId="33">
    <w:abstractNumId w:val="28"/>
  </w:num>
  <w:num w:numId="34">
    <w:abstractNumId w:val="27"/>
  </w:num>
  <w:num w:numId="35">
    <w:abstractNumId w:val="33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02"/>
    <w:rsid w:val="00010CA6"/>
    <w:rsid w:val="000426B4"/>
    <w:rsid w:val="00085435"/>
    <w:rsid w:val="0008772A"/>
    <w:rsid w:val="000B05B7"/>
    <w:rsid w:val="000D3F11"/>
    <w:rsid w:val="000E0056"/>
    <w:rsid w:val="000F7F25"/>
    <w:rsid w:val="001146B7"/>
    <w:rsid w:val="00121F4A"/>
    <w:rsid w:val="00125C23"/>
    <w:rsid w:val="00127745"/>
    <w:rsid w:val="001E16F2"/>
    <w:rsid w:val="00201B2F"/>
    <w:rsid w:val="002619C3"/>
    <w:rsid w:val="002B60AD"/>
    <w:rsid w:val="002B6BC5"/>
    <w:rsid w:val="0033536D"/>
    <w:rsid w:val="003624FA"/>
    <w:rsid w:val="00371B9A"/>
    <w:rsid w:val="003D4C70"/>
    <w:rsid w:val="00425FAE"/>
    <w:rsid w:val="00491311"/>
    <w:rsid w:val="004B2902"/>
    <w:rsid w:val="004D2565"/>
    <w:rsid w:val="004E3F27"/>
    <w:rsid w:val="004F5550"/>
    <w:rsid w:val="004F6B28"/>
    <w:rsid w:val="00520363"/>
    <w:rsid w:val="00533C2E"/>
    <w:rsid w:val="005612D0"/>
    <w:rsid w:val="005633EA"/>
    <w:rsid w:val="005930AA"/>
    <w:rsid w:val="005A279F"/>
    <w:rsid w:val="005D6AC6"/>
    <w:rsid w:val="005F55EB"/>
    <w:rsid w:val="00615220"/>
    <w:rsid w:val="00633F39"/>
    <w:rsid w:val="006A24E1"/>
    <w:rsid w:val="006B6BEF"/>
    <w:rsid w:val="006E36C1"/>
    <w:rsid w:val="006E7B02"/>
    <w:rsid w:val="006F0C00"/>
    <w:rsid w:val="00730E5A"/>
    <w:rsid w:val="00745708"/>
    <w:rsid w:val="0077321A"/>
    <w:rsid w:val="00777CD6"/>
    <w:rsid w:val="007B2373"/>
    <w:rsid w:val="008352CD"/>
    <w:rsid w:val="00843A43"/>
    <w:rsid w:val="008646E6"/>
    <w:rsid w:val="00864B60"/>
    <w:rsid w:val="00870D1D"/>
    <w:rsid w:val="00884DF4"/>
    <w:rsid w:val="00895362"/>
    <w:rsid w:val="009104BF"/>
    <w:rsid w:val="00913A73"/>
    <w:rsid w:val="00920B67"/>
    <w:rsid w:val="0095789F"/>
    <w:rsid w:val="00967334"/>
    <w:rsid w:val="009776F6"/>
    <w:rsid w:val="009B1C8E"/>
    <w:rsid w:val="009B5E24"/>
    <w:rsid w:val="00A82262"/>
    <w:rsid w:val="00AD4120"/>
    <w:rsid w:val="00B50B2A"/>
    <w:rsid w:val="00B61930"/>
    <w:rsid w:val="00BA5080"/>
    <w:rsid w:val="00BD44CA"/>
    <w:rsid w:val="00BF6912"/>
    <w:rsid w:val="00C0424D"/>
    <w:rsid w:val="00C33E9F"/>
    <w:rsid w:val="00C74E8D"/>
    <w:rsid w:val="00C94E85"/>
    <w:rsid w:val="00CE7DD3"/>
    <w:rsid w:val="00D07662"/>
    <w:rsid w:val="00D07C53"/>
    <w:rsid w:val="00D26A24"/>
    <w:rsid w:val="00D277F2"/>
    <w:rsid w:val="00D4297A"/>
    <w:rsid w:val="00D43853"/>
    <w:rsid w:val="00D85BB4"/>
    <w:rsid w:val="00DA487E"/>
    <w:rsid w:val="00DF3B45"/>
    <w:rsid w:val="00E17A9E"/>
    <w:rsid w:val="00E2638A"/>
    <w:rsid w:val="00E85863"/>
    <w:rsid w:val="00E941D6"/>
    <w:rsid w:val="00E94437"/>
    <w:rsid w:val="00EC7818"/>
    <w:rsid w:val="00EE2DAF"/>
    <w:rsid w:val="00F013F1"/>
    <w:rsid w:val="00F04762"/>
    <w:rsid w:val="00F23C77"/>
    <w:rsid w:val="00F3407F"/>
    <w:rsid w:val="00F45A07"/>
    <w:rsid w:val="00FB76B5"/>
    <w:rsid w:val="00FD0EDB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CECA"/>
  <w15:chartTrackingRefBased/>
  <w15:docId w15:val="{EE952F8E-6415-45FB-B45B-8DAFC695C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290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3A43"/>
    <w:pPr>
      <w:ind w:left="720"/>
      <w:contextualSpacing/>
    </w:pPr>
  </w:style>
  <w:style w:type="paragraph" w:styleId="Bezodstpw">
    <w:name w:val="No Spacing"/>
    <w:uiPriority w:val="1"/>
    <w:qFormat/>
    <w:rsid w:val="00121F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DD964-E8DE-4BF3-A652-CF7CD8D3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Wajchert</dc:creator>
  <cp:keywords/>
  <dc:description/>
  <cp:lastModifiedBy>Magdalena Wajchert</cp:lastModifiedBy>
  <cp:revision>8</cp:revision>
  <dcterms:created xsi:type="dcterms:W3CDTF">2018-09-19T06:56:00Z</dcterms:created>
  <dcterms:modified xsi:type="dcterms:W3CDTF">2018-09-28T06:13:00Z</dcterms:modified>
</cp:coreProperties>
</file>