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6A" w:rsidRPr="009E3C84" w:rsidRDefault="002658F1" w:rsidP="00D4424B">
      <w:pPr>
        <w:pStyle w:val="Nagwek1"/>
        <w:jc w:val="right"/>
        <w:rPr>
          <w:i/>
        </w:rPr>
      </w:pPr>
      <w:r w:rsidRPr="009E3C84">
        <w:rPr>
          <w:i/>
        </w:rPr>
        <w:t>Projekt</w:t>
      </w:r>
    </w:p>
    <w:p w:rsidR="00145B9F" w:rsidRPr="00145B9F" w:rsidRDefault="00145B9F" w:rsidP="00145B9F">
      <w:pPr>
        <w:pStyle w:val="Podtytu"/>
      </w:pPr>
    </w:p>
    <w:p w:rsidR="00E36FAE" w:rsidRPr="0038706A" w:rsidRDefault="00E36FAE" w:rsidP="00E36FAE">
      <w:pPr>
        <w:jc w:val="right"/>
        <w:rPr>
          <w:rFonts w:ascii="Times New Roman" w:hAnsi="Times New Roman"/>
          <w:b/>
          <w:smallCaps/>
          <w:sz w:val="24"/>
          <w:szCs w:val="24"/>
        </w:rPr>
      </w:pPr>
      <w:r w:rsidRPr="0038706A">
        <w:rPr>
          <w:rFonts w:ascii="Times New Roman" w:hAnsi="Times New Roman"/>
          <w:sz w:val="24"/>
          <w:szCs w:val="24"/>
        </w:rPr>
        <w:t xml:space="preserve"> </w:t>
      </w:r>
    </w:p>
    <w:p w:rsidR="00E36FAE" w:rsidRPr="0038706A" w:rsidRDefault="00E36FAE" w:rsidP="008374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706A">
        <w:rPr>
          <w:rFonts w:ascii="Times New Roman" w:hAnsi="Times New Roman"/>
          <w:b/>
          <w:smallCaps/>
          <w:sz w:val="24"/>
          <w:szCs w:val="24"/>
        </w:rPr>
        <w:t>UMOWA NR  XX/YY/201</w:t>
      </w:r>
      <w:r w:rsidR="00784506">
        <w:rPr>
          <w:rFonts w:ascii="Times New Roman" w:hAnsi="Times New Roman"/>
          <w:b/>
          <w:smallCaps/>
          <w:sz w:val="24"/>
          <w:szCs w:val="24"/>
        </w:rPr>
        <w:t>8</w:t>
      </w:r>
    </w:p>
    <w:p w:rsidR="00E36FAE" w:rsidRPr="0038706A" w:rsidRDefault="00E36FAE" w:rsidP="008374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6A" w:rsidRPr="008374BD" w:rsidRDefault="00E36FAE" w:rsidP="008374BD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8706A">
        <w:rPr>
          <w:rFonts w:ascii="Times New Roman" w:hAnsi="Times New Roman"/>
          <w:sz w:val="24"/>
          <w:szCs w:val="24"/>
        </w:rPr>
        <w:t xml:space="preserve">o wykonanie </w:t>
      </w:r>
      <w:r w:rsidR="005A3EB2">
        <w:rPr>
          <w:rFonts w:ascii="Times New Roman" w:eastAsia="TimesNewRomanPSMT" w:hAnsi="Times New Roman" w:cs="TimesNewRomanPSMT"/>
          <w:sz w:val="24"/>
          <w:szCs w:val="24"/>
        </w:rPr>
        <w:t xml:space="preserve">dokumentacji przedstawiającej </w:t>
      </w:r>
      <w:r w:rsidR="00E509F6">
        <w:rPr>
          <w:rFonts w:ascii="Times New Roman" w:eastAsia="TimesNewRomanPSMT" w:hAnsi="Times New Roman" w:cs="TimesNewRomanPSMT"/>
          <w:sz w:val="24"/>
          <w:szCs w:val="24"/>
        </w:rPr>
        <w:t>w</w:t>
      </w:r>
      <w:r w:rsidR="00E509F6" w:rsidRPr="00E509F6">
        <w:rPr>
          <w:rFonts w:ascii="Times New Roman" w:eastAsia="TimesNewRomanPSMT" w:hAnsi="Times New Roman" w:cs="TimesNewRomanPSMT"/>
          <w:sz w:val="24"/>
          <w:szCs w:val="24"/>
        </w:rPr>
        <w:t>p</w:t>
      </w:r>
      <w:r w:rsidR="00E509F6" w:rsidRPr="00E509F6">
        <w:rPr>
          <w:rFonts w:ascii="Times New Roman" w:eastAsia="TimesNewRomanPSMT" w:hAnsi="Times New Roman" w:cs="TimesNewRomanPSMT" w:hint="eastAsia"/>
          <w:sz w:val="24"/>
          <w:szCs w:val="24"/>
        </w:rPr>
        <w:t>ł</w:t>
      </w:r>
      <w:r w:rsidR="00E509F6" w:rsidRPr="00E509F6">
        <w:rPr>
          <w:rFonts w:ascii="Times New Roman" w:eastAsia="TimesNewRomanPSMT" w:hAnsi="Times New Roman" w:cs="TimesNewRomanPSMT"/>
          <w:sz w:val="24"/>
          <w:szCs w:val="24"/>
        </w:rPr>
        <w:t xml:space="preserve">yw presji turystycznej na walory przyrodnicze rezerwatu przyrody </w:t>
      </w:r>
      <w:r w:rsidR="00E509F6" w:rsidRPr="00E509F6">
        <w:rPr>
          <w:rFonts w:ascii="Times New Roman" w:eastAsia="TimesNewRomanPSMT" w:hAnsi="Times New Roman" w:cs="TimesNewRomanPSMT" w:hint="eastAsia"/>
          <w:sz w:val="24"/>
          <w:szCs w:val="24"/>
        </w:rPr>
        <w:t>„</w:t>
      </w:r>
      <w:r w:rsidR="00E509F6" w:rsidRPr="00E509F6">
        <w:rPr>
          <w:rFonts w:ascii="Times New Roman" w:eastAsia="TimesNewRomanPSMT" w:hAnsi="Times New Roman" w:cs="TimesNewRomanPSMT"/>
          <w:sz w:val="24"/>
          <w:szCs w:val="24"/>
        </w:rPr>
        <w:t>Cisy Staropolskie im. Leona Wycz</w:t>
      </w:r>
      <w:r w:rsidR="00E509F6" w:rsidRPr="00E509F6">
        <w:rPr>
          <w:rFonts w:ascii="Times New Roman" w:eastAsia="TimesNewRomanPSMT" w:hAnsi="Times New Roman" w:cs="TimesNewRomanPSMT" w:hint="eastAsia"/>
          <w:sz w:val="24"/>
          <w:szCs w:val="24"/>
        </w:rPr>
        <w:t>ół</w:t>
      </w:r>
      <w:r w:rsidR="00E509F6" w:rsidRPr="00E509F6">
        <w:rPr>
          <w:rFonts w:ascii="Times New Roman" w:eastAsia="TimesNewRomanPSMT" w:hAnsi="Times New Roman" w:cs="TimesNewRomanPSMT"/>
          <w:sz w:val="24"/>
          <w:szCs w:val="24"/>
        </w:rPr>
        <w:t>kowskiego</w:t>
      </w:r>
      <w:r w:rsidR="00E509F6" w:rsidRPr="00E509F6">
        <w:rPr>
          <w:rFonts w:ascii="Times New Roman" w:eastAsia="TimesNewRomanPSMT" w:hAnsi="Times New Roman" w:cs="TimesNewRomanPSMT" w:hint="eastAsia"/>
          <w:sz w:val="24"/>
          <w:szCs w:val="24"/>
        </w:rPr>
        <w:t>”</w:t>
      </w:r>
      <w:bookmarkStart w:id="0" w:name="_GoBack"/>
      <w:bookmarkEnd w:id="0"/>
    </w:p>
    <w:p w:rsidR="003516A5" w:rsidRPr="00AE00EB" w:rsidRDefault="003516A5" w:rsidP="00886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74BD" w:rsidRPr="008374BD" w:rsidRDefault="008374BD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BD">
        <w:rPr>
          <w:rFonts w:ascii="Times New Roman" w:hAnsi="Times New Roman"/>
          <w:sz w:val="24"/>
          <w:szCs w:val="24"/>
        </w:rPr>
        <w:t>zawar</w:t>
      </w:r>
      <w:r>
        <w:rPr>
          <w:rFonts w:ascii="Times New Roman" w:hAnsi="Times New Roman"/>
          <w:sz w:val="24"/>
          <w:szCs w:val="24"/>
        </w:rPr>
        <w:t>ta w dniu  ………………………………………… 201</w:t>
      </w:r>
      <w:r w:rsidR="00E509F6">
        <w:rPr>
          <w:rFonts w:ascii="Times New Roman" w:hAnsi="Times New Roman"/>
          <w:sz w:val="24"/>
          <w:szCs w:val="24"/>
        </w:rPr>
        <w:t>8</w:t>
      </w:r>
      <w:r w:rsidRPr="008374BD">
        <w:rPr>
          <w:rFonts w:ascii="Times New Roman" w:hAnsi="Times New Roman"/>
          <w:sz w:val="24"/>
          <w:szCs w:val="24"/>
        </w:rPr>
        <w:t xml:space="preserve"> roku </w:t>
      </w:r>
    </w:p>
    <w:p w:rsidR="008374BD" w:rsidRPr="008374BD" w:rsidRDefault="008374BD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BD">
        <w:rPr>
          <w:rFonts w:ascii="Times New Roman" w:hAnsi="Times New Roman"/>
          <w:sz w:val="24"/>
          <w:szCs w:val="24"/>
        </w:rPr>
        <w:t xml:space="preserve">pomiędzy: </w:t>
      </w:r>
      <w:r w:rsidRPr="008374BD">
        <w:rPr>
          <w:rFonts w:ascii="Times New Roman" w:hAnsi="Times New Roman"/>
          <w:b/>
          <w:sz w:val="24"/>
          <w:szCs w:val="24"/>
        </w:rPr>
        <w:t xml:space="preserve">Skarbem Państwa - Regionalną Dyrekcją Ochrony Środowiska w Bydgoszczy </w:t>
      </w:r>
      <w:r w:rsidRPr="008374BD">
        <w:rPr>
          <w:rFonts w:ascii="Times New Roman" w:hAnsi="Times New Roman"/>
          <w:sz w:val="24"/>
          <w:szCs w:val="24"/>
        </w:rPr>
        <w:t xml:space="preserve">z s. przy ul. Dworcowej 81, 85-009  Bydgoszcz, nr Regon 340517837, nr NIP 554-281-72-43, </w:t>
      </w:r>
    </w:p>
    <w:p w:rsidR="008374BD" w:rsidRPr="008374BD" w:rsidRDefault="008374BD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BD">
        <w:rPr>
          <w:rFonts w:ascii="Times New Roman" w:hAnsi="Times New Roman"/>
          <w:sz w:val="24"/>
          <w:szCs w:val="24"/>
        </w:rPr>
        <w:t xml:space="preserve">zwanym dalej </w:t>
      </w:r>
      <w:r w:rsidRPr="008374BD">
        <w:rPr>
          <w:rFonts w:ascii="Times New Roman" w:hAnsi="Times New Roman"/>
          <w:b/>
          <w:sz w:val="24"/>
          <w:szCs w:val="24"/>
        </w:rPr>
        <w:t>ZAMAWIAJĄCYM</w:t>
      </w:r>
      <w:r w:rsidRPr="008374BD">
        <w:rPr>
          <w:rFonts w:ascii="Times New Roman" w:hAnsi="Times New Roman"/>
          <w:sz w:val="24"/>
          <w:szCs w:val="24"/>
        </w:rPr>
        <w:t xml:space="preserve">, </w:t>
      </w:r>
    </w:p>
    <w:p w:rsidR="008374BD" w:rsidRPr="008374BD" w:rsidRDefault="008374BD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BD">
        <w:rPr>
          <w:rFonts w:ascii="Times New Roman" w:hAnsi="Times New Roman"/>
          <w:sz w:val="24"/>
          <w:szCs w:val="24"/>
        </w:rPr>
        <w:t xml:space="preserve">który reprezentuje </w:t>
      </w:r>
    </w:p>
    <w:p w:rsidR="008374BD" w:rsidRPr="008374BD" w:rsidRDefault="00EC28CC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Dombrowicz</w:t>
      </w:r>
      <w:r w:rsidR="008374BD" w:rsidRPr="008374BD">
        <w:rPr>
          <w:rFonts w:ascii="Times New Roman" w:hAnsi="Times New Roman"/>
          <w:sz w:val="24"/>
          <w:szCs w:val="24"/>
        </w:rPr>
        <w:t xml:space="preserve"> - Regionalny Dyrektor Ochrony Środowiska w Bydgoszczy </w:t>
      </w:r>
    </w:p>
    <w:p w:rsidR="008374BD" w:rsidRPr="008374BD" w:rsidRDefault="008374BD" w:rsidP="008374B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4BD">
        <w:rPr>
          <w:rFonts w:ascii="Times New Roman" w:hAnsi="Times New Roman"/>
          <w:sz w:val="24"/>
          <w:szCs w:val="24"/>
        </w:rPr>
        <w:t xml:space="preserve">a </w:t>
      </w:r>
    </w:p>
    <w:p w:rsidR="008374BD" w:rsidRPr="008374BD" w:rsidRDefault="00575746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….</w:t>
      </w:r>
      <w:r w:rsidR="008374BD" w:rsidRPr="008374BD">
        <w:rPr>
          <w:rFonts w:ascii="Times New Roman" w:hAnsi="Times New Roman"/>
          <w:sz w:val="24"/>
          <w:szCs w:val="24"/>
        </w:rPr>
        <w:t>, zwan</w:t>
      </w:r>
      <w:r w:rsidR="00E509F6">
        <w:rPr>
          <w:rFonts w:ascii="Times New Roman" w:hAnsi="Times New Roman"/>
          <w:sz w:val="24"/>
          <w:szCs w:val="24"/>
        </w:rPr>
        <w:t>ym</w:t>
      </w:r>
      <w:r w:rsidR="008374BD" w:rsidRPr="008374BD">
        <w:rPr>
          <w:rFonts w:ascii="Times New Roman" w:hAnsi="Times New Roman"/>
          <w:sz w:val="24"/>
          <w:szCs w:val="24"/>
        </w:rPr>
        <w:t xml:space="preserve"> dalej </w:t>
      </w:r>
      <w:r w:rsidR="008374BD" w:rsidRPr="008374BD">
        <w:rPr>
          <w:rFonts w:ascii="Times New Roman" w:hAnsi="Times New Roman"/>
          <w:b/>
          <w:sz w:val="24"/>
          <w:szCs w:val="24"/>
        </w:rPr>
        <w:t>WYKONAWCĄ</w:t>
      </w:r>
      <w:r w:rsidR="008374BD" w:rsidRPr="008374BD">
        <w:rPr>
          <w:rFonts w:ascii="Times New Roman" w:hAnsi="Times New Roman"/>
          <w:sz w:val="24"/>
          <w:szCs w:val="24"/>
        </w:rPr>
        <w:t xml:space="preserve">, </w:t>
      </w:r>
    </w:p>
    <w:p w:rsidR="008374BD" w:rsidRPr="008374BD" w:rsidRDefault="008374BD" w:rsidP="008374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4BD">
        <w:rPr>
          <w:rFonts w:ascii="Times New Roman" w:hAnsi="Times New Roman"/>
          <w:sz w:val="24"/>
          <w:szCs w:val="24"/>
        </w:rPr>
        <w:t>któr</w:t>
      </w:r>
      <w:r w:rsidR="00E509F6">
        <w:rPr>
          <w:rFonts w:ascii="Times New Roman" w:hAnsi="Times New Roman"/>
          <w:sz w:val="24"/>
          <w:szCs w:val="24"/>
        </w:rPr>
        <w:t>y</w:t>
      </w:r>
      <w:r w:rsidRPr="008374BD">
        <w:rPr>
          <w:rFonts w:ascii="Times New Roman" w:hAnsi="Times New Roman"/>
          <w:sz w:val="24"/>
          <w:szCs w:val="24"/>
        </w:rPr>
        <w:t xml:space="preserve"> reprezentuje:</w:t>
      </w:r>
    </w:p>
    <w:p w:rsidR="008374BD" w:rsidRPr="008374BD" w:rsidRDefault="00575746" w:rsidP="008374BD">
      <w:pPr>
        <w:spacing w:line="36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8374BD" w:rsidRPr="008374BD">
        <w:rPr>
          <w:rFonts w:ascii="Times New Roman" w:hAnsi="Times New Roman"/>
          <w:sz w:val="24"/>
          <w:szCs w:val="24"/>
        </w:rPr>
        <w:t xml:space="preserve">, działający na podstawie upoważnienia nr ………………………. z dnia </w:t>
      </w:r>
      <w:r>
        <w:rPr>
          <w:rFonts w:ascii="Times New Roman" w:hAnsi="Times New Roman"/>
          <w:sz w:val="24"/>
          <w:szCs w:val="24"/>
        </w:rPr>
        <w:t>…</w:t>
      </w:r>
      <w:r w:rsidR="008374BD" w:rsidRPr="008374BD">
        <w:rPr>
          <w:rFonts w:ascii="Times New Roman" w:hAnsi="Times New Roman"/>
          <w:sz w:val="24"/>
          <w:szCs w:val="24"/>
        </w:rPr>
        <w:t xml:space="preserve"> udzielonego przez </w:t>
      </w:r>
      <w:r>
        <w:rPr>
          <w:rFonts w:ascii="Times New Roman" w:hAnsi="Times New Roman"/>
          <w:sz w:val="24"/>
          <w:szCs w:val="24"/>
        </w:rPr>
        <w:t>…</w:t>
      </w:r>
      <w:r w:rsidR="008374BD" w:rsidRPr="008374BD">
        <w:rPr>
          <w:rFonts w:ascii="Times New Roman" w:hAnsi="Times New Roman"/>
          <w:sz w:val="24"/>
          <w:szCs w:val="24"/>
        </w:rPr>
        <w:t>.</w:t>
      </w:r>
    </w:p>
    <w:p w:rsidR="0025123B" w:rsidRPr="00AE00EB" w:rsidRDefault="0025123B" w:rsidP="00886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7E4F" w:rsidRDefault="003516A5" w:rsidP="00B223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0EB">
        <w:rPr>
          <w:rFonts w:ascii="Times New Roman" w:hAnsi="Times New Roman"/>
          <w:b/>
          <w:sz w:val="24"/>
          <w:szCs w:val="24"/>
        </w:rPr>
        <w:t>§ 1</w:t>
      </w:r>
    </w:p>
    <w:p w:rsidR="00A85971" w:rsidRPr="00EC28CC" w:rsidRDefault="0025123B" w:rsidP="00EC28CC">
      <w:pPr>
        <w:numPr>
          <w:ilvl w:val="0"/>
          <w:numId w:val="35"/>
        </w:numPr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123B">
        <w:rPr>
          <w:rFonts w:ascii="Times New Roman" w:hAnsi="Times New Roman"/>
          <w:sz w:val="24"/>
          <w:szCs w:val="24"/>
        </w:rPr>
        <w:t>Wykonawca zobowi</w:t>
      </w:r>
      <w:r w:rsidRPr="0025123B">
        <w:rPr>
          <w:rFonts w:ascii="Times New Roman" w:hAnsi="Times New Roman" w:hint="eastAsia"/>
          <w:sz w:val="24"/>
          <w:szCs w:val="24"/>
        </w:rPr>
        <w:t>ą</w:t>
      </w:r>
      <w:r w:rsidRPr="0025123B">
        <w:rPr>
          <w:rFonts w:ascii="Times New Roman" w:hAnsi="Times New Roman"/>
          <w:sz w:val="24"/>
          <w:szCs w:val="24"/>
        </w:rPr>
        <w:t>zuje si</w:t>
      </w:r>
      <w:r w:rsidRPr="0025123B">
        <w:rPr>
          <w:rFonts w:ascii="Times New Roman" w:hAnsi="Times New Roman" w:hint="eastAsia"/>
          <w:sz w:val="24"/>
          <w:szCs w:val="24"/>
        </w:rPr>
        <w:t>ę</w:t>
      </w:r>
      <w:r w:rsidRPr="0025123B">
        <w:rPr>
          <w:rFonts w:ascii="Times New Roman" w:hAnsi="Times New Roman"/>
          <w:sz w:val="24"/>
          <w:szCs w:val="24"/>
        </w:rPr>
        <w:t xml:space="preserve"> wykona</w:t>
      </w:r>
      <w:r w:rsidRPr="0025123B">
        <w:rPr>
          <w:rFonts w:ascii="Times New Roman" w:hAnsi="Times New Roman" w:hint="eastAsia"/>
          <w:sz w:val="24"/>
          <w:szCs w:val="24"/>
        </w:rPr>
        <w:t>ć</w:t>
      </w:r>
      <w:r w:rsidRPr="0025123B">
        <w:rPr>
          <w:rFonts w:ascii="Times New Roman" w:hAnsi="Times New Roman"/>
          <w:sz w:val="24"/>
          <w:szCs w:val="24"/>
        </w:rPr>
        <w:t xml:space="preserve"> </w:t>
      </w:r>
      <w:r w:rsidR="00186F71" w:rsidRPr="00F24681">
        <w:rPr>
          <w:rFonts w:ascii="Times New Roman" w:eastAsia="TimesNewRomanPSMT" w:hAnsi="Times New Roman" w:cs="TimesNewRomanPSMT"/>
          <w:color w:val="000000" w:themeColor="text1"/>
          <w:sz w:val="24"/>
          <w:szCs w:val="24"/>
        </w:rPr>
        <w:t xml:space="preserve">określające </w:t>
      </w:r>
      <w:r w:rsidR="00DF1607">
        <w:rPr>
          <w:rFonts w:ascii="Times New Roman" w:eastAsia="TimesNewRomanPSMT" w:hAnsi="Times New Roman" w:cs="TimesNewRomanPSMT"/>
          <w:sz w:val="24"/>
          <w:szCs w:val="24"/>
        </w:rPr>
        <w:t>w</w:t>
      </w:r>
      <w:r w:rsidR="00DF1607" w:rsidRPr="00E509F6">
        <w:rPr>
          <w:rFonts w:ascii="Times New Roman" w:eastAsia="TimesNewRomanPSMT" w:hAnsi="Times New Roman" w:cs="TimesNewRomanPSMT"/>
          <w:sz w:val="24"/>
          <w:szCs w:val="24"/>
        </w:rPr>
        <w:t>p</w:t>
      </w:r>
      <w:r w:rsidR="00DF1607" w:rsidRPr="00E509F6">
        <w:rPr>
          <w:rFonts w:ascii="Times New Roman" w:eastAsia="TimesNewRomanPSMT" w:hAnsi="Times New Roman" w:cs="TimesNewRomanPSMT" w:hint="eastAsia"/>
          <w:sz w:val="24"/>
          <w:szCs w:val="24"/>
        </w:rPr>
        <w:t>ł</w:t>
      </w:r>
      <w:r w:rsidR="00DF1607" w:rsidRPr="00E509F6">
        <w:rPr>
          <w:rFonts w:ascii="Times New Roman" w:eastAsia="TimesNewRomanPSMT" w:hAnsi="Times New Roman" w:cs="TimesNewRomanPSMT"/>
          <w:sz w:val="24"/>
          <w:szCs w:val="24"/>
        </w:rPr>
        <w:t xml:space="preserve">yw presji turystycznej na walory przyrodnicze rezerwatu przyrody </w:t>
      </w:r>
      <w:r w:rsidR="00DF1607" w:rsidRPr="00E509F6">
        <w:rPr>
          <w:rFonts w:ascii="Times New Roman" w:eastAsia="TimesNewRomanPSMT" w:hAnsi="Times New Roman" w:cs="TimesNewRomanPSMT" w:hint="eastAsia"/>
          <w:sz w:val="24"/>
          <w:szCs w:val="24"/>
        </w:rPr>
        <w:t>„</w:t>
      </w:r>
      <w:r w:rsidR="00DF1607" w:rsidRPr="00E509F6">
        <w:rPr>
          <w:rFonts w:ascii="Times New Roman" w:eastAsia="TimesNewRomanPSMT" w:hAnsi="Times New Roman" w:cs="TimesNewRomanPSMT"/>
          <w:sz w:val="24"/>
          <w:szCs w:val="24"/>
        </w:rPr>
        <w:t>Cisy Staropolskie im. Leona Wycz</w:t>
      </w:r>
      <w:r w:rsidR="00DF1607" w:rsidRPr="00E509F6">
        <w:rPr>
          <w:rFonts w:ascii="Times New Roman" w:eastAsia="TimesNewRomanPSMT" w:hAnsi="Times New Roman" w:cs="TimesNewRomanPSMT" w:hint="eastAsia"/>
          <w:sz w:val="24"/>
          <w:szCs w:val="24"/>
        </w:rPr>
        <w:t>ół</w:t>
      </w:r>
      <w:r w:rsidR="00DF1607" w:rsidRPr="00E509F6">
        <w:rPr>
          <w:rFonts w:ascii="Times New Roman" w:eastAsia="TimesNewRomanPSMT" w:hAnsi="Times New Roman" w:cs="TimesNewRomanPSMT"/>
          <w:sz w:val="24"/>
          <w:szCs w:val="24"/>
        </w:rPr>
        <w:t>kowskiego</w:t>
      </w:r>
      <w:r w:rsidR="00DF1607">
        <w:rPr>
          <w:rFonts w:ascii="Times New Roman" w:eastAsia="TimesNewRomanPSMT" w:hAnsi="Times New Roman" w:cs="TimesNewRomanPSMT"/>
          <w:sz w:val="24"/>
          <w:szCs w:val="24"/>
        </w:rPr>
        <w:t>”</w:t>
      </w:r>
      <w:r w:rsidR="00A42DE3" w:rsidRPr="00EC28CC">
        <w:rPr>
          <w:rFonts w:ascii="Times New Roman" w:hAnsi="Times New Roman"/>
          <w:color w:val="000000"/>
          <w:sz w:val="24"/>
          <w:szCs w:val="24"/>
        </w:rPr>
        <w:t>.</w:t>
      </w:r>
    </w:p>
    <w:p w:rsidR="00892907" w:rsidRPr="00B144E1" w:rsidRDefault="003516A5" w:rsidP="0089290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5971">
        <w:rPr>
          <w:rFonts w:ascii="Times New Roman" w:hAnsi="Times New Roman"/>
          <w:sz w:val="24"/>
          <w:szCs w:val="24"/>
        </w:rPr>
        <w:t>2.</w:t>
      </w:r>
      <w:r w:rsidRPr="00A85971">
        <w:rPr>
          <w:rFonts w:ascii="Times New Roman" w:hAnsi="Times New Roman"/>
          <w:sz w:val="24"/>
          <w:szCs w:val="24"/>
        </w:rPr>
        <w:tab/>
        <w:t xml:space="preserve">Szczegółowy zakres przedmiotu zamówienia oraz warunki, które ma ono spełnić </w:t>
      </w:r>
      <w:r w:rsidR="00B144E1" w:rsidRPr="00A85971">
        <w:rPr>
          <w:rFonts w:ascii="Times New Roman" w:hAnsi="Times New Roman"/>
          <w:sz w:val="24"/>
          <w:szCs w:val="24"/>
        </w:rPr>
        <w:t>określone zosta</w:t>
      </w:r>
      <w:r w:rsidR="00B144E1" w:rsidRPr="00B144E1">
        <w:rPr>
          <w:rFonts w:ascii="Times New Roman" w:hAnsi="Times New Roman"/>
          <w:sz w:val="24"/>
          <w:szCs w:val="24"/>
        </w:rPr>
        <w:t>ły w </w:t>
      </w:r>
      <w:r w:rsidR="00C76AB2">
        <w:rPr>
          <w:rFonts w:ascii="Times New Roman" w:hAnsi="Times New Roman"/>
          <w:sz w:val="24"/>
          <w:szCs w:val="24"/>
        </w:rPr>
        <w:t>o</w:t>
      </w:r>
      <w:r w:rsidR="00B144E1" w:rsidRPr="00B144E1">
        <w:rPr>
          <w:rFonts w:ascii="Times New Roman" w:hAnsi="Times New Roman"/>
          <w:sz w:val="24"/>
          <w:szCs w:val="24"/>
        </w:rPr>
        <w:t>pisie przedmiotu zamówienia stanowiącym załącznik</w:t>
      </w:r>
      <w:r w:rsidRPr="00B144E1">
        <w:rPr>
          <w:rFonts w:ascii="Times New Roman" w:hAnsi="Times New Roman"/>
          <w:sz w:val="24"/>
          <w:szCs w:val="24"/>
        </w:rPr>
        <w:t xml:space="preserve"> do </w:t>
      </w:r>
      <w:r w:rsidR="00892907" w:rsidRPr="00B144E1">
        <w:rPr>
          <w:rFonts w:ascii="Times New Roman" w:hAnsi="Times New Roman"/>
          <w:sz w:val="24"/>
          <w:szCs w:val="24"/>
        </w:rPr>
        <w:t>niniejszej umowy.</w:t>
      </w:r>
      <w:r w:rsidR="00B144E1" w:rsidRPr="00B144E1">
        <w:rPr>
          <w:rFonts w:ascii="Times New Roman" w:hAnsi="Times New Roman"/>
          <w:sz w:val="24"/>
          <w:szCs w:val="24"/>
        </w:rPr>
        <w:t xml:space="preserve"> </w:t>
      </w:r>
    </w:p>
    <w:p w:rsidR="00892907" w:rsidRPr="00AE00EB" w:rsidRDefault="00892907" w:rsidP="00892907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E00EB">
        <w:rPr>
          <w:rFonts w:ascii="Times New Roman" w:hAnsi="Times New Roman"/>
          <w:sz w:val="24"/>
          <w:szCs w:val="24"/>
        </w:rPr>
        <w:t xml:space="preserve">Wykonawca dzieła </w:t>
      </w:r>
      <w:r w:rsidRPr="007779DC">
        <w:rPr>
          <w:rFonts w:ascii="Times New Roman" w:hAnsi="Times New Roman"/>
          <w:sz w:val="24"/>
          <w:szCs w:val="24"/>
        </w:rPr>
        <w:t>oświadcza,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0EB">
        <w:rPr>
          <w:rFonts w:ascii="Times New Roman" w:hAnsi="Times New Roman"/>
          <w:sz w:val="24"/>
          <w:szCs w:val="24"/>
        </w:rPr>
        <w:t>posiada niezbędną wiedzę i doświadczenie, potencjał ekonomiczny i techniczny, a także pracowników zdolnych do wykonania dzieła zgodnie z</w:t>
      </w:r>
      <w:r>
        <w:rPr>
          <w:rFonts w:ascii="Times New Roman" w:hAnsi="Times New Roman"/>
          <w:sz w:val="24"/>
          <w:szCs w:val="24"/>
        </w:rPr>
        <w:t> </w:t>
      </w:r>
      <w:r w:rsidRPr="00AE00EB">
        <w:rPr>
          <w:rFonts w:ascii="Times New Roman" w:hAnsi="Times New Roman"/>
          <w:sz w:val="24"/>
          <w:szCs w:val="24"/>
        </w:rPr>
        <w:t>warunkami Zamawiającego.</w:t>
      </w:r>
    </w:p>
    <w:p w:rsidR="00892907" w:rsidRPr="00AE00EB" w:rsidRDefault="00892907" w:rsidP="0089290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7E4F" w:rsidRPr="00AE00EB" w:rsidRDefault="003516A5" w:rsidP="00B223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0EB">
        <w:rPr>
          <w:rFonts w:ascii="Times New Roman" w:hAnsi="Times New Roman"/>
          <w:b/>
          <w:sz w:val="24"/>
          <w:szCs w:val="24"/>
        </w:rPr>
        <w:t>§ 2</w:t>
      </w:r>
    </w:p>
    <w:p w:rsidR="005A3EB2" w:rsidRDefault="005A3EB2" w:rsidP="005A3EB2">
      <w:pPr>
        <w:widowControl w:val="0"/>
        <w:numPr>
          <w:ilvl w:val="0"/>
          <w:numId w:val="11"/>
        </w:numPr>
        <w:overflowPunct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umowy wykonany zostanie w terminie do dnia </w:t>
      </w:r>
      <w:r w:rsidR="00DF1607">
        <w:rPr>
          <w:rFonts w:ascii="Times New Roman" w:hAnsi="Times New Roman"/>
          <w:sz w:val="24"/>
          <w:szCs w:val="24"/>
        </w:rPr>
        <w:t>28</w:t>
      </w:r>
      <w:r w:rsidR="00834C9E">
        <w:rPr>
          <w:rFonts w:ascii="Times New Roman" w:hAnsi="Times New Roman"/>
          <w:sz w:val="24"/>
          <w:szCs w:val="24"/>
        </w:rPr>
        <w:t xml:space="preserve"> </w:t>
      </w:r>
      <w:r w:rsidR="00DF1607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DF160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690498" w:rsidRPr="005A3EB2" w:rsidRDefault="0030139B" w:rsidP="005A3EB2">
      <w:pPr>
        <w:widowControl w:val="0"/>
        <w:numPr>
          <w:ilvl w:val="0"/>
          <w:numId w:val="11"/>
        </w:numPr>
        <w:overflowPunct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EB2">
        <w:rPr>
          <w:rFonts w:ascii="Times New Roman" w:hAnsi="Times New Roman"/>
          <w:sz w:val="24"/>
          <w:szCs w:val="24"/>
        </w:rPr>
        <w:t xml:space="preserve">Szczegółowy zakres oraz terminy </w:t>
      </w:r>
      <w:r w:rsidR="00E82A39" w:rsidRPr="005A3EB2">
        <w:rPr>
          <w:rFonts w:ascii="Times New Roman" w:hAnsi="Times New Roman"/>
          <w:sz w:val="24"/>
          <w:szCs w:val="24"/>
        </w:rPr>
        <w:t xml:space="preserve">realizacji prac </w:t>
      </w:r>
      <w:r w:rsidR="002C18CA" w:rsidRPr="005A3EB2">
        <w:rPr>
          <w:rFonts w:ascii="Times New Roman" w:hAnsi="Times New Roman"/>
          <w:sz w:val="24"/>
          <w:szCs w:val="24"/>
        </w:rPr>
        <w:t xml:space="preserve">określono </w:t>
      </w:r>
      <w:r w:rsidR="002C18CA" w:rsidRPr="005A3EB2">
        <w:rPr>
          <w:rFonts w:ascii="Times New Roman" w:hAnsi="Times New Roman"/>
          <w:bCs/>
          <w:sz w:val="24"/>
          <w:szCs w:val="24"/>
        </w:rPr>
        <w:t xml:space="preserve">w załączniku do </w:t>
      </w:r>
      <w:r w:rsidR="003A5613" w:rsidRPr="005A3EB2">
        <w:rPr>
          <w:rFonts w:ascii="Times New Roman" w:hAnsi="Times New Roman"/>
          <w:bCs/>
          <w:sz w:val="24"/>
          <w:szCs w:val="24"/>
        </w:rPr>
        <w:t xml:space="preserve">niniejszej </w:t>
      </w:r>
      <w:r w:rsidR="002C18CA" w:rsidRPr="005A3EB2">
        <w:rPr>
          <w:rFonts w:ascii="Times New Roman" w:hAnsi="Times New Roman"/>
          <w:bCs/>
          <w:sz w:val="24"/>
          <w:szCs w:val="24"/>
        </w:rPr>
        <w:t xml:space="preserve">umowy </w:t>
      </w:r>
      <w:r w:rsidR="002C18CA" w:rsidRPr="005A3EB2">
        <w:rPr>
          <w:rFonts w:ascii="Times New Roman" w:hAnsi="Times New Roman"/>
          <w:sz w:val="24"/>
          <w:szCs w:val="24"/>
          <w:lang w:eastAsia="pl-PL"/>
        </w:rPr>
        <w:t>zwanym Opis</w:t>
      </w:r>
      <w:r w:rsidR="004C0A4A">
        <w:rPr>
          <w:rFonts w:ascii="Times New Roman" w:hAnsi="Times New Roman"/>
          <w:sz w:val="24"/>
          <w:szCs w:val="24"/>
          <w:lang w:eastAsia="pl-PL"/>
        </w:rPr>
        <w:t>em</w:t>
      </w:r>
      <w:r w:rsidR="002C18CA" w:rsidRPr="005A3EB2">
        <w:rPr>
          <w:rFonts w:ascii="Times New Roman" w:hAnsi="Times New Roman"/>
          <w:sz w:val="24"/>
          <w:szCs w:val="24"/>
          <w:lang w:eastAsia="pl-PL"/>
        </w:rPr>
        <w:t xml:space="preserve"> przedmiotu zamówienia</w:t>
      </w:r>
      <w:r w:rsidR="002C18CA" w:rsidRPr="005A3EB2">
        <w:rPr>
          <w:rFonts w:ascii="Times New Roman" w:hAnsi="Times New Roman"/>
          <w:bCs/>
          <w:sz w:val="24"/>
          <w:szCs w:val="24"/>
        </w:rPr>
        <w:t>.</w:t>
      </w:r>
    </w:p>
    <w:p w:rsidR="002F3A80" w:rsidRDefault="002F3A80" w:rsidP="002F3A80">
      <w:pPr>
        <w:widowControl w:val="0"/>
        <w:overflowPunct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3A80" w:rsidRPr="009E5B4E" w:rsidRDefault="002F3A80" w:rsidP="00B2239B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5B4E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2F3A80" w:rsidRPr="009E5B4E" w:rsidRDefault="002F3A80" w:rsidP="002F3A80">
      <w:pPr>
        <w:numPr>
          <w:ilvl w:val="0"/>
          <w:numId w:val="33"/>
        </w:numPr>
        <w:overflowPunct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 xml:space="preserve">Wykonawca zobowiązany jest stosować się do wytycznych i wskazówek udzielanych przez Zamawiającego oraz udzielania wyjaśnień dotyczących </w:t>
      </w:r>
      <w:r w:rsidR="00876BE0" w:rsidRPr="00EC61ED">
        <w:rPr>
          <w:rFonts w:ascii="Times New Roman" w:hAnsi="Times New Roman"/>
          <w:sz w:val="24"/>
          <w:szCs w:val="24"/>
        </w:rPr>
        <w:t>wykonania</w:t>
      </w:r>
      <w:r w:rsidRPr="009E5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142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Pr="009E5B4E">
        <w:rPr>
          <w:rFonts w:ascii="Times New Roman" w:hAnsi="Times New Roman"/>
          <w:color w:val="000000"/>
          <w:sz w:val="24"/>
          <w:szCs w:val="24"/>
        </w:rPr>
        <w:t xml:space="preserve">na każde żądanie Zamawiającego w terminie wskazanym przez Zamawiającego. </w:t>
      </w:r>
    </w:p>
    <w:p w:rsidR="00CD7708" w:rsidRPr="009E5B4E" w:rsidRDefault="00CD7708" w:rsidP="002F3A80">
      <w:pPr>
        <w:numPr>
          <w:ilvl w:val="0"/>
          <w:numId w:val="33"/>
        </w:numPr>
        <w:overflowPunct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 xml:space="preserve">Wykonawca zobowiązany jest do przestrzegania szczegółowego zakresu oraz terminów </w:t>
      </w:r>
      <w:r w:rsidRPr="00F35142">
        <w:rPr>
          <w:rFonts w:ascii="Times New Roman" w:hAnsi="Times New Roman"/>
          <w:color w:val="000000"/>
          <w:sz w:val="24"/>
          <w:szCs w:val="24"/>
        </w:rPr>
        <w:t>realizacji</w:t>
      </w:r>
      <w:r w:rsidRPr="009E5B4E">
        <w:rPr>
          <w:rFonts w:ascii="Times New Roman" w:hAnsi="Times New Roman"/>
          <w:color w:val="000000"/>
          <w:sz w:val="24"/>
          <w:szCs w:val="24"/>
        </w:rPr>
        <w:t xml:space="preserve"> prac </w:t>
      </w:r>
      <w:r w:rsidR="00AE2D31" w:rsidRPr="009E5B4E">
        <w:rPr>
          <w:rFonts w:ascii="Times New Roman" w:hAnsi="Times New Roman"/>
          <w:color w:val="000000"/>
          <w:sz w:val="24"/>
          <w:szCs w:val="24"/>
        </w:rPr>
        <w:t>określonych</w:t>
      </w:r>
      <w:r w:rsidRPr="009E5B4E">
        <w:rPr>
          <w:rFonts w:ascii="Times New Roman" w:hAnsi="Times New Roman"/>
          <w:color w:val="000000"/>
          <w:sz w:val="24"/>
          <w:szCs w:val="24"/>
        </w:rPr>
        <w:t xml:space="preserve"> w załączniku do umowy.</w:t>
      </w:r>
    </w:p>
    <w:p w:rsidR="00FF0E56" w:rsidRPr="000F1FEE" w:rsidRDefault="002F3A80" w:rsidP="009E5B4E">
      <w:pPr>
        <w:numPr>
          <w:ilvl w:val="0"/>
          <w:numId w:val="33"/>
        </w:numPr>
        <w:overflowPunct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 xml:space="preserve">Wykonawca zobowiązany jest zgłosić pisemnie </w:t>
      </w:r>
      <w:r w:rsidR="00876BE0" w:rsidRPr="00EC61ED">
        <w:rPr>
          <w:rFonts w:ascii="Times New Roman" w:hAnsi="Times New Roman"/>
          <w:sz w:val="24"/>
          <w:szCs w:val="24"/>
        </w:rPr>
        <w:t xml:space="preserve">spełnienie </w:t>
      </w:r>
      <w:r w:rsidR="00876BE0" w:rsidRPr="000F1FEE">
        <w:rPr>
          <w:rFonts w:ascii="Times New Roman" w:hAnsi="Times New Roman"/>
          <w:sz w:val="24"/>
          <w:szCs w:val="24"/>
        </w:rPr>
        <w:t>świadczenia</w:t>
      </w:r>
      <w:r w:rsidRPr="000F1F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7312" w:rsidRPr="000F1FEE">
        <w:rPr>
          <w:rFonts w:ascii="Times New Roman" w:hAnsi="Times New Roman"/>
          <w:color w:val="000000"/>
          <w:sz w:val="24"/>
          <w:szCs w:val="24"/>
        </w:rPr>
        <w:t>wraz z </w:t>
      </w:r>
      <w:r w:rsidR="00FF0E56" w:rsidRPr="000F1FEE">
        <w:rPr>
          <w:rFonts w:ascii="Times New Roman" w:hAnsi="Times New Roman"/>
          <w:color w:val="000000"/>
          <w:sz w:val="24"/>
          <w:szCs w:val="24"/>
        </w:rPr>
        <w:t>potwierdzeniem</w:t>
      </w:r>
      <w:r w:rsidRPr="000F1FEE">
        <w:rPr>
          <w:rFonts w:ascii="Times New Roman" w:hAnsi="Times New Roman"/>
          <w:color w:val="000000"/>
          <w:sz w:val="24"/>
          <w:szCs w:val="24"/>
        </w:rPr>
        <w:t xml:space="preserve"> got</w:t>
      </w:r>
      <w:r w:rsidR="005F6A6D" w:rsidRPr="000F1FEE">
        <w:rPr>
          <w:rFonts w:ascii="Times New Roman" w:hAnsi="Times New Roman"/>
          <w:color w:val="000000"/>
          <w:sz w:val="24"/>
          <w:szCs w:val="24"/>
        </w:rPr>
        <w:t>owoś</w:t>
      </w:r>
      <w:r w:rsidR="004B4976" w:rsidRPr="000F1FEE">
        <w:rPr>
          <w:rFonts w:ascii="Times New Roman" w:hAnsi="Times New Roman"/>
          <w:color w:val="000000"/>
          <w:sz w:val="24"/>
          <w:szCs w:val="24"/>
        </w:rPr>
        <w:t>ci</w:t>
      </w:r>
      <w:r w:rsidR="005F6A6D" w:rsidRPr="000F1FEE">
        <w:rPr>
          <w:rFonts w:ascii="Times New Roman" w:hAnsi="Times New Roman"/>
          <w:color w:val="000000"/>
          <w:sz w:val="24"/>
          <w:szCs w:val="24"/>
        </w:rPr>
        <w:t xml:space="preserve"> do odbioru</w:t>
      </w:r>
      <w:r w:rsidR="00FF0E56" w:rsidRPr="000F1FEE">
        <w:rPr>
          <w:rFonts w:ascii="Times New Roman" w:hAnsi="Times New Roman"/>
          <w:color w:val="000000"/>
          <w:sz w:val="24"/>
          <w:szCs w:val="24"/>
        </w:rPr>
        <w:t xml:space="preserve"> oraz przesłaniem sporządzonej przez Niego dokumentacji. </w:t>
      </w:r>
    </w:p>
    <w:p w:rsidR="002F3A80" w:rsidRPr="00876BE0" w:rsidRDefault="002F3A80" w:rsidP="00876BE0">
      <w:pPr>
        <w:numPr>
          <w:ilvl w:val="0"/>
          <w:numId w:val="33"/>
        </w:numPr>
        <w:overflowPunct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 xml:space="preserve">Zamawiający ma prawo kontrolować postępy </w:t>
      </w:r>
      <w:r w:rsidR="00CB6E05" w:rsidRPr="00EC61ED">
        <w:rPr>
          <w:rFonts w:ascii="Times New Roman" w:hAnsi="Times New Roman"/>
          <w:sz w:val="24"/>
          <w:szCs w:val="24"/>
        </w:rPr>
        <w:t>spełnia</w:t>
      </w:r>
      <w:r w:rsidR="00876BE0" w:rsidRPr="00EC61ED">
        <w:rPr>
          <w:rFonts w:ascii="Times New Roman" w:hAnsi="Times New Roman"/>
          <w:sz w:val="24"/>
          <w:szCs w:val="24"/>
        </w:rPr>
        <w:t>nia świadczenia</w:t>
      </w:r>
      <w:r w:rsidR="00876BE0">
        <w:rPr>
          <w:rFonts w:ascii="Times New Roman" w:hAnsi="Times New Roman"/>
          <w:color w:val="000000"/>
          <w:sz w:val="24"/>
          <w:szCs w:val="24"/>
        </w:rPr>
        <w:t xml:space="preserve"> oraz jego</w:t>
      </w:r>
      <w:r w:rsidRPr="009E5B4E">
        <w:rPr>
          <w:rFonts w:ascii="Times New Roman" w:hAnsi="Times New Roman"/>
          <w:color w:val="000000"/>
          <w:sz w:val="24"/>
          <w:szCs w:val="24"/>
        </w:rPr>
        <w:t xml:space="preserve"> jakość na każdym etapie </w:t>
      </w:r>
      <w:r w:rsidR="00876BE0">
        <w:rPr>
          <w:rFonts w:ascii="Times New Roman" w:hAnsi="Times New Roman"/>
          <w:color w:val="000000"/>
          <w:sz w:val="24"/>
          <w:szCs w:val="24"/>
        </w:rPr>
        <w:t xml:space="preserve">ich </w:t>
      </w:r>
      <w:r w:rsidR="00A97247" w:rsidRPr="00EC61ED">
        <w:rPr>
          <w:rFonts w:ascii="Times New Roman" w:hAnsi="Times New Roman"/>
          <w:sz w:val="24"/>
          <w:szCs w:val="24"/>
        </w:rPr>
        <w:t>spełnia</w:t>
      </w:r>
      <w:r w:rsidR="00876BE0" w:rsidRPr="00EC61ED">
        <w:rPr>
          <w:rFonts w:ascii="Times New Roman" w:hAnsi="Times New Roman"/>
          <w:sz w:val="24"/>
          <w:szCs w:val="24"/>
        </w:rPr>
        <w:t>nia</w:t>
      </w:r>
      <w:r w:rsidRPr="00EC61ED">
        <w:rPr>
          <w:rFonts w:ascii="Times New Roman" w:hAnsi="Times New Roman"/>
          <w:color w:val="000000"/>
          <w:sz w:val="24"/>
          <w:szCs w:val="24"/>
        </w:rPr>
        <w:t>,</w:t>
      </w:r>
      <w:r w:rsidRPr="009E5B4E">
        <w:rPr>
          <w:rFonts w:ascii="Times New Roman" w:hAnsi="Times New Roman"/>
          <w:color w:val="000000"/>
          <w:sz w:val="24"/>
          <w:szCs w:val="24"/>
        </w:rPr>
        <w:t xml:space="preserve"> w tym również poprzez żądanie pisemnych sprawozdań z dotychczas wykonanych prac w terminie wyznaczonym przez Zamawiającego.</w:t>
      </w:r>
    </w:p>
    <w:p w:rsidR="00876BE0" w:rsidRPr="00AE00EB" w:rsidRDefault="00876BE0" w:rsidP="00886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6A5" w:rsidRPr="00B2239B" w:rsidRDefault="00602FAC" w:rsidP="00B2239B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 4</w:t>
      </w:r>
    </w:p>
    <w:p w:rsidR="00CA4B00" w:rsidRPr="00125F34" w:rsidRDefault="00CA4B00" w:rsidP="00CA4B00">
      <w:pPr>
        <w:pStyle w:val="Tekstpodstawowy"/>
        <w:numPr>
          <w:ilvl w:val="0"/>
          <w:numId w:val="15"/>
        </w:numPr>
        <w:tabs>
          <w:tab w:val="clear" w:pos="0"/>
          <w:tab w:val="num" w:pos="284"/>
        </w:tabs>
        <w:overflowPunct/>
        <w:spacing w:after="0" w:line="360" w:lineRule="auto"/>
        <w:ind w:left="284" w:right="84" w:hanging="284"/>
        <w:jc w:val="both"/>
        <w:rPr>
          <w:rFonts w:ascii="Times New Roman" w:hAnsi="Times New Roman"/>
          <w:sz w:val="24"/>
          <w:szCs w:val="24"/>
        </w:rPr>
      </w:pPr>
      <w:r w:rsidRPr="00125F34">
        <w:rPr>
          <w:rFonts w:ascii="Times New Roman" w:hAnsi="Times New Roman"/>
          <w:sz w:val="24"/>
          <w:szCs w:val="24"/>
        </w:rPr>
        <w:t xml:space="preserve">Strony ustalają wysokość wynagrodzenia Wykonawcy za </w:t>
      </w:r>
      <w:r w:rsidR="001B400F" w:rsidRPr="00EC61ED">
        <w:rPr>
          <w:rFonts w:ascii="Times New Roman" w:hAnsi="Times New Roman"/>
          <w:color w:val="000000"/>
          <w:sz w:val="24"/>
          <w:szCs w:val="24"/>
        </w:rPr>
        <w:t>spełnienie świadczenia</w:t>
      </w:r>
      <w:r w:rsidRPr="00125F34">
        <w:rPr>
          <w:rFonts w:ascii="Times New Roman" w:hAnsi="Times New Roman"/>
          <w:sz w:val="24"/>
          <w:szCs w:val="24"/>
        </w:rPr>
        <w:t xml:space="preserve"> w kwocie ………… (słownie: …………) PLN brutto </w:t>
      </w:r>
      <w:r w:rsidR="008219A9">
        <w:rPr>
          <w:rFonts w:ascii="Times New Roman" w:hAnsi="Times New Roman"/>
          <w:sz w:val="24"/>
          <w:szCs w:val="24"/>
        </w:rPr>
        <w:t>wraz z podatkiem VAT</w:t>
      </w:r>
      <w:r w:rsidRPr="00125F34">
        <w:rPr>
          <w:rFonts w:ascii="Times New Roman" w:hAnsi="Times New Roman"/>
          <w:sz w:val="24"/>
          <w:szCs w:val="24"/>
        </w:rPr>
        <w:t>.</w:t>
      </w:r>
    </w:p>
    <w:p w:rsidR="00CA4B00" w:rsidRPr="00125F34" w:rsidRDefault="00CA4B00" w:rsidP="00CA4B00">
      <w:pPr>
        <w:numPr>
          <w:ilvl w:val="0"/>
          <w:numId w:val="15"/>
        </w:numPr>
        <w:tabs>
          <w:tab w:val="left" w:pos="284"/>
        </w:tabs>
        <w:overflowPunct/>
        <w:autoSpaceDE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F34">
        <w:rPr>
          <w:rFonts w:ascii="Times New Roman" w:hAnsi="Times New Roman"/>
          <w:sz w:val="24"/>
          <w:szCs w:val="24"/>
        </w:rPr>
        <w:t xml:space="preserve">Wynagrodzenie, o którym mowa w ust. 1 ma charakter ryczałtowy i płatne jest przelewem na podany w fakturze rachunek Wykonawcy na podstawie wystawionej prawidłowo faktury VAT, po uprzednim bezusterkowym odbiorze prac. </w:t>
      </w:r>
    </w:p>
    <w:p w:rsidR="00CA4B00" w:rsidRDefault="00CA4B00" w:rsidP="00CA4B00">
      <w:pPr>
        <w:numPr>
          <w:ilvl w:val="0"/>
          <w:numId w:val="15"/>
        </w:numPr>
        <w:tabs>
          <w:tab w:val="left" w:pos="284"/>
        </w:tabs>
        <w:overflowPunct/>
        <w:autoSpaceDE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F34">
        <w:rPr>
          <w:rFonts w:ascii="Times New Roman" w:hAnsi="Times New Roman"/>
          <w:sz w:val="24"/>
          <w:szCs w:val="24"/>
        </w:rPr>
        <w:t xml:space="preserve">Biorąc pod uwagę okoliczność, iż wynagrodzenie Wykonawcy finansowane jest </w:t>
      </w:r>
      <w:r w:rsidRPr="00125F34">
        <w:rPr>
          <w:rFonts w:ascii="Times New Roman" w:hAnsi="Times New Roman"/>
          <w:sz w:val="24"/>
          <w:szCs w:val="24"/>
        </w:rPr>
        <w:br/>
        <w:t xml:space="preserve">ze środków Wojewódzkiego Funduszu Ochrony Środowiska i Gospodarki Wodnej </w:t>
      </w:r>
      <w:r w:rsidRPr="00125F34">
        <w:rPr>
          <w:rFonts w:ascii="Times New Roman" w:hAnsi="Times New Roman"/>
          <w:sz w:val="24"/>
          <w:szCs w:val="24"/>
        </w:rPr>
        <w:br/>
        <w:t>w Toruniu, Strony umowy ustalają, iż termin zapłaty nie będzie dłuższy niż 60 dni, zgodnie z powszechnie obowiązującymi przepisami prawa o charakterze bezwzględnym.</w:t>
      </w:r>
    </w:p>
    <w:p w:rsidR="00CA4B00" w:rsidRPr="00401B3C" w:rsidRDefault="00CA4B00" w:rsidP="00CA4B00">
      <w:pPr>
        <w:numPr>
          <w:ilvl w:val="0"/>
          <w:numId w:val="15"/>
        </w:numPr>
        <w:tabs>
          <w:tab w:val="left" w:pos="284"/>
        </w:tabs>
        <w:overflowPunct/>
        <w:autoSpaceDE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1B3C">
        <w:rPr>
          <w:rFonts w:ascii="Times New Roman" w:hAnsi="Times New Roman"/>
          <w:sz w:val="24"/>
          <w:szCs w:val="24"/>
        </w:rPr>
        <w:t>Wykonawca jest zobowiązany do dostarczenia faktury na adres Zamawiającego lub przesłania jej w formie elektronicznej na adres mailowy</w:t>
      </w:r>
      <w:r w:rsidR="00B2239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2239B" w:rsidRPr="00533A78">
          <w:rPr>
            <w:rStyle w:val="Hipercze"/>
            <w:rFonts w:ascii="Times New Roman" w:hAnsi="Times New Roman"/>
            <w:sz w:val="24"/>
            <w:szCs w:val="24"/>
          </w:rPr>
          <w:t>kancelaria.bydgoszcz@rdos.gov.pl</w:t>
        </w:r>
      </w:hyperlink>
    </w:p>
    <w:p w:rsidR="00CA4B00" w:rsidRPr="00125F34" w:rsidRDefault="005A3EB2" w:rsidP="00CA4B00">
      <w:pPr>
        <w:numPr>
          <w:ilvl w:val="0"/>
          <w:numId w:val="15"/>
        </w:numPr>
        <w:tabs>
          <w:tab w:val="left" w:pos="284"/>
        </w:tabs>
        <w:overflowPunct/>
        <w:autoSpaceDE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</w:t>
      </w:r>
      <w:r w:rsidR="00CA4B00" w:rsidRPr="00125F34">
        <w:rPr>
          <w:rFonts w:ascii="Times New Roman" w:hAnsi="Times New Roman"/>
          <w:sz w:val="24"/>
          <w:szCs w:val="24"/>
        </w:rPr>
        <w:t xml:space="preserve"> wynagrodzenia wskazan</w:t>
      </w:r>
      <w:r>
        <w:rPr>
          <w:rFonts w:ascii="Times New Roman" w:hAnsi="Times New Roman"/>
          <w:sz w:val="24"/>
          <w:szCs w:val="24"/>
        </w:rPr>
        <w:t>a w ust. 1 obejmuje</w:t>
      </w:r>
      <w:r w:rsidR="00CA4B00" w:rsidRPr="00125F34">
        <w:rPr>
          <w:rFonts w:ascii="Times New Roman" w:hAnsi="Times New Roman"/>
          <w:sz w:val="24"/>
          <w:szCs w:val="24"/>
        </w:rPr>
        <w:t xml:space="preserve"> także wynagrodzenie za przeniesienie na Zamawiającego autorskich praw majątkowych do utworzonego dzieł</w:t>
      </w:r>
      <w:r w:rsidR="00705634">
        <w:rPr>
          <w:rFonts w:ascii="Times New Roman" w:hAnsi="Times New Roman"/>
          <w:sz w:val="24"/>
          <w:szCs w:val="24"/>
        </w:rPr>
        <w:t>a, zgodnie z postanowieniami § 7</w:t>
      </w:r>
      <w:r w:rsidR="00CA4B00" w:rsidRPr="00125F34">
        <w:rPr>
          <w:rFonts w:ascii="Times New Roman" w:hAnsi="Times New Roman"/>
          <w:sz w:val="24"/>
          <w:szCs w:val="24"/>
        </w:rPr>
        <w:t xml:space="preserve"> </w:t>
      </w:r>
      <w:r w:rsidR="00705634">
        <w:rPr>
          <w:rFonts w:ascii="Times New Roman" w:hAnsi="Times New Roman"/>
          <w:sz w:val="24"/>
          <w:szCs w:val="24"/>
        </w:rPr>
        <w:t xml:space="preserve">niniejszej </w:t>
      </w:r>
      <w:r w:rsidR="00CA4B00" w:rsidRPr="00125F34">
        <w:rPr>
          <w:rFonts w:ascii="Times New Roman" w:hAnsi="Times New Roman"/>
          <w:sz w:val="24"/>
          <w:szCs w:val="24"/>
        </w:rPr>
        <w:t>umowy.</w:t>
      </w:r>
    </w:p>
    <w:p w:rsidR="00CA4B00" w:rsidRPr="00125F34" w:rsidRDefault="00CA4B00" w:rsidP="00CA4B00">
      <w:pPr>
        <w:numPr>
          <w:ilvl w:val="0"/>
          <w:numId w:val="15"/>
        </w:numPr>
        <w:overflowPunct/>
        <w:autoSpaceDE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F34">
        <w:rPr>
          <w:rFonts w:ascii="Times New Roman" w:hAnsi="Times New Roman"/>
          <w:sz w:val="24"/>
          <w:szCs w:val="24"/>
        </w:rPr>
        <w:t xml:space="preserve">Za dzień zapłaty Strony przyjmują dzień obciążenia rachunku bankowego Zamawiającego. </w:t>
      </w:r>
    </w:p>
    <w:p w:rsidR="00B2239B" w:rsidRDefault="00B2239B">
      <w:pPr>
        <w:suppressAutoHyphens w:val="0"/>
        <w:overflowPunct/>
        <w:autoSpaceDE/>
        <w:rPr>
          <w:rFonts w:ascii="Times New Roman" w:hAnsi="Times New Roman"/>
          <w:b/>
          <w:color w:val="000000"/>
          <w:sz w:val="24"/>
          <w:szCs w:val="24"/>
        </w:rPr>
      </w:pPr>
    </w:p>
    <w:p w:rsidR="00CB417A" w:rsidRDefault="00CB417A">
      <w:pPr>
        <w:suppressAutoHyphens w:val="0"/>
        <w:overflowPunct/>
        <w:autoSpaceDE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09236C" w:rsidRPr="00C61646" w:rsidRDefault="00602FAC" w:rsidP="00B2239B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 5</w:t>
      </w:r>
    </w:p>
    <w:p w:rsidR="00C61646" w:rsidRPr="006146C7" w:rsidRDefault="00C61646" w:rsidP="00C61646">
      <w:pPr>
        <w:pStyle w:val="Akapitzlist"/>
        <w:numPr>
          <w:ilvl w:val="0"/>
          <w:numId w:val="21"/>
        </w:numPr>
        <w:autoSpaceDE w:val="0"/>
        <w:spacing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6C7">
        <w:rPr>
          <w:rFonts w:ascii="Times New Roman" w:hAnsi="Times New Roman" w:cs="Times New Roman"/>
          <w:color w:val="000000"/>
          <w:sz w:val="24"/>
          <w:szCs w:val="24"/>
        </w:rPr>
        <w:t>Wykonawca obowiązany jest do zapłaty Zamawiającemu kary umownej w wysokości 10 % wynagro</w:t>
      </w:r>
      <w:r w:rsidR="00602FAC">
        <w:rPr>
          <w:rFonts w:ascii="Times New Roman" w:hAnsi="Times New Roman" w:cs="Times New Roman"/>
          <w:color w:val="000000"/>
          <w:sz w:val="24"/>
          <w:szCs w:val="24"/>
        </w:rPr>
        <w:t>dzenia brutto, określonego w § 4</w:t>
      </w:r>
      <w:r w:rsidRPr="006146C7">
        <w:rPr>
          <w:rFonts w:ascii="Times New Roman" w:hAnsi="Times New Roman" w:cs="Times New Roman"/>
          <w:color w:val="000000"/>
          <w:sz w:val="24"/>
          <w:szCs w:val="24"/>
        </w:rPr>
        <w:t xml:space="preserve"> ust. 1 umowy, zwanego</w:t>
      </w:r>
      <w:r w:rsidR="00705634" w:rsidRPr="006146C7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6146C7">
        <w:rPr>
          <w:rFonts w:ascii="Times New Roman" w:hAnsi="Times New Roman" w:cs="Times New Roman"/>
          <w:color w:val="000000"/>
          <w:sz w:val="24"/>
          <w:szCs w:val="24"/>
        </w:rPr>
        <w:t xml:space="preserve"> dalszej części wynagrodzeniem brutto, </w:t>
      </w:r>
      <w:r w:rsidR="00697214">
        <w:rPr>
          <w:rFonts w:ascii="Times New Roman" w:hAnsi="Times New Roman" w:cs="Times New Roman"/>
          <w:color w:val="000000"/>
          <w:sz w:val="24"/>
          <w:szCs w:val="24"/>
        </w:rPr>
        <w:t>z tytułu</w:t>
      </w:r>
      <w:r w:rsidR="00D429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1646" w:rsidRPr="006146C7" w:rsidRDefault="00C61646" w:rsidP="00C61646">
      <w:pPr>
        <w:pStyle w:val="Akapitzlist"/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6C7">
        <w:rPr>
          <w:rFonts w:ascii="Times New Roman" w:hAnsi="Times New Roman" w:cs="Times New Roman"/>
          <w:color w:val="000000"/>
          <w:sz w:val="24"/>
          <w:szCs w:val="24"/>
        </w:rPr>
        <w:t>wadliwego wykonania umowy przez Wykonawcę,</w:t>
      </w:r>
    </w:p>
    <w:p w:rsidR="00C61646" w:rsidRPr="006146C7" w:rsidRDefault="00C61646" w:rsidP="00C61646">
      <w:pPr>
        <w:pStyle w:val="Akapitzlist"/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6C7">
        <w:rPr>
          <w:rFonts w:ascii="Times New Roman" w:hAnsi="Times New Roman" w:cs="Times New Roman"/>
          <w:color w:val="000000"/>
          <w:sz w:val="24"/>
          <w:szCs w:val="24"/>
        </w:rPr>
        <w:t>odstąpienia od umowy</w:t>
      </w:r>
      <w:r w:rsidR="00A66FA5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</w:t>
      </w:r>
      <w:r w:rsidRPr="006146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29CA" w:rsidRPr="006146C7">
        <w:rPr>
          <w:rFonts w:ascii="Times New Roman" w:hAnsi="Times New Roman"/>
          <w:color w:val="000000"/>
          <w:sz w:val="24"/>
          <w:szCs w:val="24"/>
        </w:rPr>
        <w:t>gdy opóźnienie</w:t>
      </w:r>
      <w:r w:rsidR="00A66FA5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D429CA" w:rsidRPr="00614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1C39" w:rsidRPr="00EC61ED">
        <w:rPr>
          <w:rFonts w:ascii="Times New Roman" w:hAnsi="Times New Roman"/>
          <w:color w:val="000000"/>
          <w:sz w:val="24"/>
          <w:szCs w:val="24"/>
        </w:rPr>
        <w:t>wykonaniu świadczenia</w:t>
      </w:r>
      <w:r w:rsidR="00A66F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FA5" w:rsidRPr="00614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9CA">
        <w:rPr>
          <w:rFonts w:ascii="Times New Roman" w:hAnsi="Times New Roman"/>
          <w:color w:val="000000"/>
          <w:sz w:val="24"/>
          <w:szCs w:val="24"/>
        </w:rPr>
        <w:t>przekroczy</w:t>
      </w:r>
      <w:r w:rsidR="00D429CA" w:rsidRPr="006146C7">
        <w:rPr>
          <w:rFonts w:ascii="Times New Roman" w:hAnsi="Times New Roman"/>
          <w:color w:val="000000"/>
          <w:sz w:val="24"/>
          <w:szCs w:val="24"/>
        </w:rPr>
        <w:t xml:space="preserve"> 14 dni</w:t>
      </w:r>
      <w:r w:rsidR="00A66FA5" w:rsidRPr="00A66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FA5">
        <w:rPr>
          <w:rFonts w:ascii="Times New Roman" w:hAnsi="Times New Roman" w:cs="Times New Roman"/>
          <w:color w:val="000000"/>
          <w:sz w:val="24"/>
          <w:szCs w:val="24"/>
        </w:rPr>
        <w:t>z winy Wykonawcy</w:t>
      </w:r>
      <w:r w:rsidR="00D429CA">
        <w:rPr>
          <w:rFonts w:ascii="Times New Roman" w:hAnsi="Times New Roman"/>
          <w:color w:val="000000"/>
          <w:sz w:val="24"/>
          <w:szCs w:val="24"/>
        </w:rPr>
        <w:t>.</w:t>
      </w:r>
    </w:p>
    <w:p w:rsidR="006E5918" w:rsidRPr="006146C7" w:rsidRDefault="00C61646" w:rsidP="006E5918">
      <w:pPr>
        <w:numPr>
          <w:ilvl w:val="0"/>
          <w:numId w:val="21"/>
        </w:numPr>
        <w:tabs>
          <w:tab w:val="left" w:pos="374"/>
        </w:tabs>
        <w:overflowPunct/>
        <w:autoSpaceDE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46C7">
        <w:rPr>
          <w:rFonts w:ascii="Times New Roman" w:hAnsi="Times New Roman"/>
          <w:sz w:val="24"/>
          <w:szCs w:val="24"/>
        </w:rPr>
        <w:t xml:space="preserve">W przypadku opóźnienia </w:t>
      </w:r>
      <w:r w:rsidRPr="00EC61ED">
        <w:rPr>
          <w:rFonts w:ascii="Times New Roman" w:hAnsi="Times New Roman"/>
          <w:sz w:val="24"/>
          <w:szCs w:val="24"/>
        </w:rPr>
        <w:t xml:space="preserve">w </w:t>
      </w:r>
      <w:r w:rsidR="00BD4201" w:rsidRPr="00EC61ED">
        <w:rPr>
          <w:rFonts w:ascii="Times New Roman" w:hAnsi="Times New Roman"/>
          <w:sz w:val="24"/>
          <w:szCs w:val="24"/>
        </w:rPr>
        <w:t>wykonaniu</w:t>
      </w:r>
      <w:r w:rsidR="005E5249" w:rsidRPr="00EC61ED">
        <w:rPr>
          <w:rFonts w:ascii="Times New Roman" w:hAnsi="Times New Roman"/>
          <w:sz w:val="24"/>
          <w:szCs w:val="24"/>
        </w:rPr>
        <w:t xml:space="preserve"> </w:t>
      </w:r>
      <w:r w:rsidR="00225B6A" w:rsidRPr="00EC61ED">
        <w:rPr>
          <w:rFonts w:ascii="Times New Roman" w:hAnsi="Times New Roman"/>
          <w:sz w:val="24"/>
          <w:szCs w:val="24"/>
        </w:rPr>
        <w:t>etapów</w:t>
      </w:r>
      <w:r w:rsidR="005E5249" w:rsidRPr="00EC61ED">
        <w:rPr>
          <w:rFonts w:ascii="Times New Roman" w:hAnsi="Times New Roman"/>
          <w:sz w:val="24"/>
          <w:szCs w:val="24"/>
        </w:rPr>
        <w:t xml:space="preserve"> </w:t>
      </w:r>
      <w:r w:rsidR="00BD4201" w:rsidRPr="00EC61ED">
        <w:rPr>
          <w:rFonts w:ascii="Times New Roman" w:hAnsi="Times New Roman"/>
          <w:sz w:val="24"/>
          <w:szCs w:val="24"/>
        </w:rPr>
        <w:t>świadczenia</w:t>
      </w:r>
      <w:r w:rsidRPr="006146C7">
        <w:rPr>
          <w:rFonts w:ascii="Times New Roman" w:hAnsi="Times New Roman"/>
          <w:sz w:val="24"/>
          <w:szCs w:val="24"/>
        </w:rPr>
        <w:t xml:space="preserve"> lub opóźnienia </w:t>
      </w:r>
      <w:r w:rsidRPr="006146C7">
        <w:rPr>
          <w:rFonts w:ascii="Times New Roman" w:hAnsi="Times New Roman"/>
          <w:sz w:val="24"/>
          <w:szCs w:val="24"/>
        </w:rPr>
        <w:br/>
        <w:t>w usunięciu stwierdzonych podczas odbioru wad – z przyczyn leżących po stronie Wykonawcy, Zamawiający ma prawo do naliczenia k</w:t>
      </w:r>
      <w:r w:rsidR="0067308D">
        <w:rPr>
          <w:rFonts w:ascii="Times New Roman" w:hAnsi="Times New Roman"/>
          <w:sz w:val="24"/>
          <w:szCs w:val="24"/>
        </w:rPr>
        <w:t>ar umownych w wysokości 0,5</w:t>
      </w:r>
      <w:r w:rsidRPr="006146C7">
        <w:rPr>
          <w:rFonts w:ascii="Times New Roman" w:hAnsi="Times New Roman"/>
          <w:sz w:val="24"/>
          <w:szCs w:val="24"/>
        </w:rPr>
        <w:t xml:space="preserve"> % wynagrodzenia brutto za każdy rozpoczęty dzień </w:t>
      </w:r>
      <w:r w:rsidRPr="00F35142">
        <w:rPr>
          <w:rFonts w:ascii="Times New Roman" w:hAnsi="Times New Roman"/>
          <w:sz w:val="24"/>
          <w:szCs w:val="24"/>
        </w:rPr>
        <w:t>zwłoki.</w:t>
      </w:r>
      <w:r w:rsidR="00690498">
        <w:rPr>
          <w:rFonts w:ascii="Times New Roman" w:hAnsi="Times New Roman"/>
          <w:strike/>
          <w:sz w:val="24"/>
          <w:szCs w:val="24"/>
        </w:rPr>
        <w:t xml:space="preserve"> </w:t>
      </w:r>
    </w:p>
    <w:p w:rsidR="006146C7" w:rsidRPr="006146C7" w:rsidRDefault="006E5918" w:rsidP="006146C7">
      <w:pPr>
        <w:numPr>
          <w:ilvl w:val="0"/>
          <w:numId w:val="21"/>
        </w:numPr>
        <w:tabs>
          <w:tab w:val="left" w:pos="360"/>
        </w:tabs>
        <w:overflowPunct/>
        <w:autoSpaceDE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46C7">
        <w:rPr>
          <w:rFonts w:ascii="Times New Roman" w:hAnsi="Times New Roman"/>
          <w:sz w:val="24"/>
          <w:szCs w:val="24"/>
        </w:rPr>
        <w:t>Zamawiający ma prawo do dochodzenia odszkodowania przekraczającego wysokość zastrzeżonej kary umownej.</w:t>
      </w:r>
    </w:p>
    <w:p w:rsidR="006146C7" w:rsidRPr="00F35142" w:rsidRDefault="006146C7" w:rsidP="006146C7">
      <w:pPr>
        <w:numPr>
          <w:ilvl w:val="0"/>
          <w:numId w:val="21"/>
        </w:numPr>
        <w:tabs>
          <w:tab w:val="left" w:pos="360"/>
        </w:tabs>
        <w:overflowPunct/>
        <w:autoSpaceDE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35142">
        <w:rPr>
          <w:rFonts w:ascii="Times New Roman" w:hAnsi="Times New Roman"/>
          <w:sz w:val="24"/>
          <w:szCs w:val="24"/>
        </w:rPr>
        <w:t>Zamawiający może dokonać potrącenia kar umownych z wynagrodzenia Wykonawcy</w:t>
      </w:r>
      <w:r w:rsidR="008E6564">
        <w:rPr>
          <w:rFonts w:ascii="Times New Roman" w:hAnsi="Times New Roman"/>
          <w:sz w:val="24"/>
          <w:szCs w:val="24"/>
        </w:rPr>
        <w:br/>
      </w:r>
      <w:r w:rsidRPr="00F35142">
        <w:rPr>
          <w:rFonts w:ascii="Times New Roman" w:hAnsi="Times New Roman"/>
          <w:sz w:val="24"/>
          <w:szCs w:val="24"/>
        </w:rPr>
        <w:t xml:space="preserve">na podstawie art. 498 Kodeksu Cywilnego. </w:t>
      </w:r>
    </w:p>
    <w:p w:rsidR="00C61646" w:rsidRPr="006146C7" w:rsidRDefault="00C61646" w:rsidP="006146C7">
      <w:pPr>
        <w:numPr>
          <w:ilvl w:val="0"/>
          <w:numId w:val="21"/>
        </w:numPr>
        <w:tabs>
          <w:tab w:val="left" w:pos="374"/>
        </w:tabs>
        <w:overflowPunct/>
        <w:autoSpaceDE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46C7">
        <w:rPr>
          <w:rFonts w:ascii="Times New Roman" w:hAnsi="Times New Roman"/>
          <w:color w:val="000000"/>
          <w:sz w:val="24"/>
          <w:szCs w:val="24"/>
        </w:rPr>
        <w:t>Zamawiający może odstąpić od umowy bez konieczności wyznaczania Wykonawcy terminu dodatkowego i bez ponoszenia kosztów za wykonane prace w przypadku:</w:t>
      </w:r>
    </w:p>
    <w:p w:rsidR="005A3EB2" w:rsidRPr="005A3EB2" w:rsidRDefault="00C61646" w:rsidP="005A3EB2">
      <w:pPr>
        <w:numPr>
          <w:ilvl w:val="0"/>
          <w:numId w:val="3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3EB2">
        <w:rPr>
          <w:rFonts w:ascii="Times New Roman" w:hAnsi="Times New Roman"/>
          <w:color w:val="000000"/>
          <w:sz w:val="24"/>
          <w:szCs w:val="24"/>
        </w:rPr>
        <w:t xml:space="preserve">gdy opóźnienie </w:t>
      </w:r>
      <w:r w:rsidR="00256C39" w:rsidRPr="005A3EB2">
        <w:rPr>
          <w:rFonts w:ascii="Times New Roman" w:hAnsi="Times New Roman"/>
          <w:color w:val="000000"/>
          <w:sz w:val="24"/>
          <w:szCs w:val="24"/>
        </w:rPr>
        <w:t>w wykonaniu</w:t>
      </w:r>
      <w:r w:rsidR="00F35142" w:rsidRPr="005A3E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C39" w:rsidRPr="005A3EB2">
        <w:rPr>
          <w:rFonts w:ascii="Times New Roman" w:hAnsi="Times New Roman"/>
          <w:color w:val="000000"/>
          <w:sz w:val="24"/>
          <w:szCs w:val="24"/>
        </w:rPr>
        <w:t>świadczenia</w:t>
      </w:r>
      <w:r w:rsidR="00C75F07" w:rsidRPr="005A3E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E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39B" w:rsidRPr="005A3EB2">
        <w:rPr>
          <w:rFonts w:ascii="Times New Roman" w:hAnsi="Times New Roman"/>
          <w:color w:val="000000"/>
          <w:sz w:val="24"/>
          <w:szCs w:val="24"/>
        </w:rPr>
        <w:t>przekroczy</w:t>
      </w:r>
      <w:r w:rsidRPr="005A3EB2">
        <w:rPr>
          <w:rFonts w:ascii="Times New Roman" w:hAnsi="Times New Roman"/>
          <w:color w:val="000000"/>
          <w:sz w:val="24"/>
          <w:szCs w:val="24"/>
        </w:rPr>
        <w:t xml:space="preserve"> 14 dni,</w:t>
      </w:r>
    </w:p>
    <w:p w:rsidR="00C61646" w:rsidRPr="005A3EB2" w:rsidRDefault="00C61646" w:rsidP="005A3EB2">
      <w:pPr>
        <w:numPr>
          <w:ilvl w:val="0"/>
          <w:numId w:val="31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3EB2">
        <w:rPr>
          <w:rFonts w:ascii="Times New Roman" w:hAnsi="Times New Roman"/>
          <w:color w:val="000000"/>
          <w:sz w:val="24"/>
          <w:szCs w:val="24"/>
        </w:rPr>
        <w:t xml:space="preserve">gdy Wykonawca wykonuje </w:t>
      </w:r>
      <w:r w:rsidR="005A3EB2" w:rsidRPr="005A3EB2">
        <w:rPr>
          <w:rFonts w:ascii="Times New Roman" w:hAnsi="Times New Roman"/>
          <w:color w:val="000000"/>
          <w:sz w:val="24"/>
          <w:szCs w:val="24"/>
        </w:rPr>
        <w:t xml:space="preserve">lub wykonał </w:t>
      </w:r>
      <w:r w:rsidRPr="005A3EB2">
        <w:rPr>
          <w:rFonts w:ascii="Times New Roman" w:hAnsi="Times New Roman"/>
          <w:color w:val="000000"/>
          <w:sz w:val="24"/>
          <w:szCs w:val="24"/>
        </w:rPr>
        <w:t>dzieło w sposób</w:t>
      </w:r>
      <w:r w:rsidR="005A3EB2">
        <w:rPr>
          <w:rFonts w:ascii="Times New Roman" w:hAnsi="Times New Roman"/>
          <w:color w:val="000000"/>
          <w:sz w:val="24"/>
          <w:szCs w:val="24"/>
        </w:rPr>
        <w:t xml:space="preserve"> wadliwy albo sprzeczny</w:t>
      </w:r>
      <w:r w:rsidR="008E6564">
        <w:rPr>
          <w:rFonts w:ascii="Times New Roman" w:hAnsi="Times New Roman"/>
          <w:color w:val="000000"/>
          <w:sz w:val="24"/>
          <w:szCs w:val="24"/>
        </w:rPr>
        <w:br/>
      </w:r>
      <w:r w:rsidR="005A3EB2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657021" w:rsidRPr="005A3EB2">
        <w:rPr>
          <w:rFonts w:ascii="Times New Roman" w:hAnsi="Times New Roman"/>
          <w:color w:val="000000"/>
          <w:sz w:val="24"/>
          <w:szCs w:val="24"/>
        </w:rPr>
        <w:t>umową.</w:t>
      </w:r>
    </w:p>
    <w:p w:rsidR="0025123B" w:rsidRPr="005E5249" w:rsidRDefault="0025123B" w:rsidP="005E5249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7CE" w:rsidRDefault="001C3F61" w:rsidP="00B2239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6E77CE" w:rsidRPr="006E77CE" w:rsidRDefault="006E77CE" w:rsidP="006E77CE">
      <w:pPr>
        <w:pStyle w:val="Tekstpodstawowy"/>
        <w:numPr>
          <w:ilvl w:val="0"/>
          <w:numId w:val="24"/>
        </w:numPr>
        <w:tabs>
          <w:tab w:val="left" w:pos="284"/>
        </w:tabs>
        <w:overflowPunct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7CE">
        <w:rPr>
          <w:rFonts w:ascii="Times New Roman" w:hAnsi="Times New Roman"/>
          <w:sz w:val="24"/>
          <w:szCs w:val="24"/>
        </w:rPr>
        <w:t xml:space="preserve">Strony zobowiązują się do wzajemnego informowania o wszelkich istotnych ustaleniach </w:t>
      </w:r>
      <w:r w:rsidRPr="00EC61ED">
        <w:rPr>
          <w:rFonts w:ascii="Times New Roman" w:hAnsi="Times New Roman"/>
          <w:sz w:val="24"/>
          <w:szCs w:val="24"/>
        </w:rPr>
        <w:t xml:space="preserve">związanych z </w:t>
      </w:r>
      <w:r w:rsidR="00A249F8" w:rsidRPr="00F35142">
        <w:rPr>
          <w:rFonts w:ascii="Times New Roman" w:hAnsi="Times New Roman"/>
          <w:sz w:val="24"/>
          <w:szCs w:val="24"/>
        </w:rPr>
        <w:t>wykonywaniem</w:t>
      </w:r>
      <w:r w:rsidR="00256C39" w:rsidRPr="00EC61ED">
        <w:rPr>
          <w:rFonts w:ascii="Times New Roman" w:hAnsi="Times New Roman"/>
          <w:sz w:val="24"/>
          <w:szCs w:val="24"/>
        </w:rPr>
        <w:t xml:space="preserve"> świadczenia</w:t>
      </w:r>
      <w:r w:rsidRPr="006E77CE">
        <w:rPr>
          <w:rFonts w:ascii="Times New Roman" w:hAnsi="Times New Roman"/>
          <w:sz w:val="24"/>
          <w:szCs w:val="24"/>
        </w:rPr>
        <w:t xml:space="preserve">, które w ich ocenie mogą mieć wpływ na </w:t>
      </w:r>
      <w:r w:rsidRPr="00F35142">
        <w:rPr>
          <w:rFonts w:ascii="Times New Roman" w:hAnsi="Times New Roman"/>
          <w:sz w:val="24"/>
          <w:szCs w:val="24"/>
        </w:rPr>
        <w:t>realizację</w:t>
      </w:r>
      <w:r w:rsidR="00690498" w:rsidRPr="00F35142">
        <w:rPr>
          <w:rFonts w:ascii="Times New Roman" w:hAnsi="Times New Roman"/>
          <w:sz w:val="24"/>
          <w:szCs w:val="24"/>
        </w:rPr>
        <w:t xml:space="preserve"> </w:t>
      </w:r>
      <w:r w:rsidRPr="006E77CE">
        <w:rPr>
          <w:rFonts w:ascii="Times New Roman" w:hAnsi="Times New Roman"/>
          <w:sz w:val="24"/>
          <w:szCs w:val="24"/>
        </w:rPr>
        <w:t xml:space="preserve">zamówienia. </w:t>
      </w:r>
    </w:p>
    <w:p w:rsidR="00C61646" w:rsidRPr="006E77CE" w:rsidRDefault="00C61646" w:rsidP="006E77CE">
      <w:pPr>
        <w:pStyle w:val="Tekstpodstawowy"/>
        <w:numPr>
          <w:ilvl w:val="0"/>
          <w:numId w:val="24"/>
        </w:numPr>
        <w:tabs>
          <w:tab w:val="left" w:pos="284"/>
        </w:tabs>
        <w:overflowPunct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7CE">
        <w:rPr>
          <w:rFonts w:ascii="Times New Roman" w:hAnsi="Times New Roman"/>
          <w:sz w:val="24"/>
          <w:szCs w:val="24"/>
        </w:rPr>
        <w:t xml:space="preserve">Do bieżących kontaktów w sprawach dotyczących </w:t>
      </w:r>
      <w:r w:rsidR="00256C39" w:rsidRPr="00EC61ED">
        <w:rPr>
          <w:rFonts w:ascii="Times New Roman" w:hAnsi="Times New Roman"/>
          <w:sz w:val="24"/>
          <w:szCs w:val="24"/>
        </w:rPr>
        <w:t>wykonania</w:t>
      </w:r>
      <w:r w:rsidR="00690498">
        <w:rPr>
          <w:rFonts w:ascii="Times New Roman" w:hAnsi="Times New Roman"/>
          <w:sz w:val="24"/>
          <w:szCs w:val="24"/>
        </w:rPr>
        <w:t xml:space="preserve"> </w:t>
      </w:r>
      <w:r w:rsidR="00256C39" w:rsidRPr="00F35142">
        <w:rPr>
          <w:rFonts w:ascii="Times New Roman" w:hAnsi="Times New Roman"/>
          <w:sz w:val="24"/>
          <w:szCs w:val="24"/>
        </w:rPr>
        <w:t>świadczenia</w:t>
      </w:r>
      <w:r w:rsidRPr="006E77CE">
        <w:rPr>
          <w:rFonts w:ascii="Times New Roman" w:hAnsi="Times New Roman"/>
          <w:sz w:val="24"/>
          <w:szCs w:val="24"/>
        </w:rPr>
        <w:t>, w tym wyznaczania terminów i dokonywania odbiorów prac oraz reprezentowania interesów Stron, upoważnieni są:</w:t>
      </w:r>
    </w:p>
    <w:p w:rsidR="00C61646" w:rsidRPr="006E77CE" w:rsidRDefault="00C61646" w:rsidP="006E77CE">
      <w:pPr>
        <w:pStyle w:val="western"/>
        <w:numPr>
          <w:ilvl w:val="0"/>
          <w:numId w:val="25"/>
        </w:numPr>
        <w:spacing w:before="0" w:beforeAutospacing="0" w:line="360" w:lineRule="auto"/>
        <w:rPr>
          <w:sz w:val="24"/>
          <w:szCs w:val="24"/>
        </w:rPr>
      </w:pPr>
      <w:r w:rsidRPr="006E77CE">
        <w:rPr>
          <w:sz w:val="24"/>
          <w:szCs w:val="24"/>
        </w:rPr>
        <w:t>po stronie Zamawiającego:</w:t>
      </w:r>
    </w:p>
    <w:p w:rsidR="00C61646" w:rsidRPr="006E77CE" w:rsidRDefault="0025123B" w:rsidP="006E77CE">
      <w:pPr>
        <w:pStyle w:val="western"/>
        <w:spacing w:before="0" w:beforeAutospacing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Pan</w:t>
      </w:r>
      <w:r w:rsidR="00E12F1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12F18">
        <w:rPr>
          <w:sz w:val="24"/>
          <w:szCs w:val="24"/>
        </w:rPr>
        <w:t>Weronika Rejt</w:t>
      </w:r>
      <w:r w:rsidR="00C61646" w:rsidRPr="006E77CE">
        <w:rPr>
          <w:sz w:val="24"/>
          <w:szCs w:val="24"/>
        </w:rPr>
        <w:t xml:space="preserve"> –</w:t>
      </w:r>
      <w:r w:rsidR="00351A26">
        <w:rPr>
          <w:sz w:val="24"/>
          <w:szCs w:val="24"/>
        </w:rPr>
        <w:t xml:space="preserve"> </w:t>
      </w:r>
      <w:r w:rsidR="00E12F18">
        <w:rPr>
          <w:sz w:val="24"/>
          <w:szCs w:val="24"/>
        </w:rPr>
        <w:t xml:space="preserve">starszy </w:t>
      </w:r>
      <w:r>
        <w:rPr>
          <w:sz w:val="24"/>
          <w:szCs w:val="24"/>
        </w:rPr>
        <w:t>s</w:t>
      </w:r>
      <w:r w:rsidR="00C61646" w:rsidRPr="006E77CE">
        <w:rPr>
          <w:sz w:val="24"/>
          <w:szCs w:val="24"/>
        </w:rPr>
        <w:t xml:space="preserve">pecjalista w Wydziale Ochrony Przyrody (e-mail </w:t>
      </w:r>
      <w:r w:rsidR="00E12F18">
        <w:rPr>
          <w:rStyle w:val="Hipercze"/>
          <w:sz w:val="24"/>
          <w:szCs w:val="24"/>
        </w:rPr>
        <w:t>weronika</w:t>
      </w:r>
      <w:r>
        <w:rPr>
          <w:rStyle w:val="Hipercze"/>
          <w:sz w:val="24"/>
          <w:szCs w:val="24"/>
        </w:rPr>
        <w:t>.</w:t>
      </w:r>
      <w:r w:rsidR="00E12F18">
        <w:rPr>
          <w:rStyle w:val="Hipercze"/>
          <w:sz w:val="24"/>
          <w:szCs w:val="24"/>
        </w:rPr>
        <w:t>rejt</w:t>
      </w:r>
      <w:r w:rsidR="00C61646" w:rsidRPr="006E77CE">
        <w:rPr>
          <w:rStyle w:val="Hipercze"/>
          <w:sz w:val="24"/>
          <w:szCs w:val="24"/>
        </w:rPr>
        <w:t>.bydgoszcz@rdos.gov.pl</w:t>
      </w:r>
      <w:r>
        <w:rPr>
          <w:sz w:val="24"/>
          <w:szCs w:val="24"/>
        </w:rPr>
        <w:t>, tel. 52 50-65-666 wew. 60</w:t>
      </w:r>
      <w:r w:rsidR="00E12F18">
        <w:rPr>
          <w:sz w:val="24"/>
          <w:szCs w:val="24"/>
        </w:rPr>
        <w:t>71</w:t>
      </w:r>
      <w:r w:rsidR="00C61646" w:rsidRPr="006E77CE">
        <w:rPr>
          <w:sz w:val="24"/>
          <w:szCs w:val="24"/>
        </w:rPr>
        <w:t>)</w:t>
      </w:r>
    </w:p>
    <w:p w:rsidR="00C61646" w:rsidRPr="006E77CE" w:rsidRDefault="00C61646" w:rsidP="006E77CE">
      <w:pPr>
        <w:pStyle w:val="western"/>
        <w:numPr>
          <w:ilvl w:val="0"/>
          <w:numId w:val="25"/>
        </w:numPr>
        <w:spacing w:before="0" w:beforeAutospacing="0" w:line="360" w:lineRule="auto"/>
        <w:rPr>
          <w:sz w:val="24"/>
          <w:szCs w:val="24"/>
        </w:rPr>
      </w:pPr>
      <w:r w:rsidRPr="006E77CE">
        <w:rPr>
          <w:sz w:val="24"/>
          <w:szCs w:val="24"/>
        </w:rPr>
        <w:t>po stronie Wykonawcy:</w:t>
      </w:r>
    </w:p>
    <w:p w:rsidR="00C61646" w:rsidRPr="006E77CE" w:rsidRDefault="00C61646" w:rsidP="006E77CE">
      <w:pPr>
        <w:pStyle w:val="western"/>
        <w:spacing w:before="0" w:beforeAutospacing="0" w:line="360" w:lineRule="auto"/>
        <w:ind w:left="360"/>
        <w:rPr>
          <w:sz w:val="24"/>
          <w:szCs w:val="24"/>
        </w:rPr>
      </w:pPr>
      <w:r w:rsidRPr="006E7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61646" w:rsidRDefault="00C61646" w:rsidP="007779D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77CE" w:rsidRPr="00B2239B" w:rsidRDefault="001C3F61" w:rsidP="00B2239B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5B4E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2F3A80" w:rsidRPr="009E5B4E" w:rsidRDefault="002F3A80" w:rsidP="002F3A80">
      <w:pPr>
        <w:numPr>
          <w:ilvl w:val="0"/>
          <w:numId w:val="17"/>
        </w:numPr>
        <w:tabs>
          <w:tab w:val="left" w:pos="284"/>
        </w:tabs>
        <w:overflowPunct/>
        <w:autoSpaceDE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 xml:space="preserve">Wszelkie ustalenia dokonane w trakcie odbioru prac powinny zostać ujęte w protokole odbioru prac. Obligatoryjnie, w protokole odbioru prac muszą zostać zawarte postanowienia dotyczące: </w:t>
      </w:r>
    </w:p>
    <w:p w:rsidR="002F3A80" w:rsidRPr="009E5B4E" w:rsidRDefault="002F3A80" w:rsidP="002F3A80">
      <w:pPr>
        <w:numPr>
          <w:ilvl w:val="0"/>
          <w:numId w:val="32"/>
        </w:numPr>
        <w:overflowPunct/>
        <w:autoSpaceDE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>oceny zgodności i jakości wykonanej pracy z postanowieniami umowy,</w:t>
      </w:r>
    </w:p>
    <w:p w:rsidR="002F3A80" w:rsidRPr="009E5B4E" w:rsidRDefault="002F3A80" w:rsidP="002F3A80">
      <w:pPr>
        <w:numPr>
          <w:ilvl w:val="0"/>
          <w:numId w:val="32"/>
        </w:numPr>
        <w:overflowPunct/>
        <w:autoSpaceDE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>konieczności dokonania poprawek i uzupełnień w przypadku stwierdzenia wad lub usterek w wykonaniu umowy.</w:t>
      </w:r>
    </w:p>
    <w:p w:rsidR="002F3A80" w:rsidRPr="009E5B4E" w:rsidRDefault="002F3A80" w:rsidP="002F3A80">
      <w:pPr>
        <w:numPr>
          <w:ilvl w:val="0"/>
          <w:numId w:val="17"/>
        </w:numPr>
        <w:tabs>
          <w:tab w:val="clear" w:pos="0"/>
          <w:tab w:val="num" w:pos="340"/>
        </w:tabs>
        <w:overflowPunct/>
        <w:autoSpaceDE/>
        <w:spacing w:line="36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 xml:space="preserve">Poprawki i uzupełnienia wykonanej, ale nieodebranej pracy, Wykonawca zobowiązany jest wykonać w terminie uzgodnionym przez Strony w protokole odbioru bez prawa </w:t>
      </w:r>
      <w:r w:rsidRPr="009E5B4E">
        <w:rPr>
          <w:rFonts w:ascii="Times New Roman" w:hAnsi="Times New Roman"/>
          <w:color w:val="000000"/>
          <w:sz w:val="24"/>
          <w:szCs w:val="24"/>
        </w:rPr>
        <w:br/>
        <w:t>do dodatkowego wynagrodzenia z tego tytułu.</w:t>
      </w:r>
    </w:p>
    <w:p w:rsidR="002F3A80" w:rsidRPr="009E5B4E" w:rsidRDefault="002F3A80" w:rsidP="002F3A80">
      <w:pPr>
        <w:numPr>
          <w:ilvl w:val="0"/>
          <w:numId w:val="17"/>
        </w:numPr>
        <w:tabs>
          <w:tab w:val="clear" w:pos="0"/>
          <w:tab w:val="num" w:pos="340"/>
        </w:tabs>
        <w:overflowPunct/>
        <w:autoSpaceDE/>
        <w:spacing w:line="36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9E5B4E">
        <w:rPr>
          <w:rFonts w:ascii="Times New Roman" w:hAnsi="Times New Roman"/>
          <w:color w:val="000000"/>
          <w:sz w:val="24"/>
          <w:szCs w:val="24"/>
        </w:rPr>
        <w:t>Rozliczenie prac nastąpi po ich odebraniu przez Zamawiającego.</w:t>
      </w:r>
    </w:p>
    <w:p w:rsidR="005E5249" w:rsidRPr="00F002D5" w:rsidRDefault="005E5249" w:rsidP="005E5249">
      <w:pPr>
        <w:overflowPunct/>
        <w:autoSpaceDE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61646" w:rsidRPr="00B2239B" w:rsidRDefault="006F142D" w:rsidP="00B2239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500BF3" w:rsidRPr="007779DC" w:rsidRDefault="00500BF3" w:rsidP="007779DC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Wy</w:t>
      </w:r>
      <w:r w:rsidR="005A3EB2">
        <w:rPr>
          <w:rFonts w:ascii="Times New Roman" w:hAnsi="Times New Roman" w:cs="Times New Roman"/>
          <w:sz w:val="24"/>
          <w:szCs w:val="24"/>
        </w:rPr>
        <w:t>konawca zapewnia, że sporządzona</w:t>
      </w:r>
      <w:r w:rsidRPr="007779DC"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5A3EB2">
        <w:rPr>
          <w:rFonts w:ascii="Times New Roman" w:hAnsi="Times New Roman" w:cs="Times New Roman"/>
          <w:sz w:val="24"/>
          <w:szCs w:val="24"/>
        </w:rPr>
        <w:t>dokumentacja</w:t>
      </w:r>
      <w:r w:rsidR="0025123B">
        <w:rPr>
          <w:rFonts w:ascii="Times New Roman" w:hAnsi="Times New Roman" w:cs="Times New Roman"/>
          <w:sz w:val="24"/>
          <w:szCs w:val="24"/>
        </w:rPr>
        <w:t xml:space="preserve"> będzie</w:t>
      </w:r>
      <w:r w:rsidRPr="007779DC">
        <w:rPr>
          <w:rFonts w:ascii="Times New Roman" w:hAnsi="Times New Roman" w:cs="Times New Roman"/>
          <w:sz w:val="24"/>
          <w:szCs w:val="24"/>
        </w:rPr>
        <w:t xml:space="preserve"> oryginalny</w:t>
      </w:r>
      <w:r w:rsidR="0025123B">
        <w:rPr>
          <w:rFonts w:ascii="Times New Roman" w:hAnsi="Times New Roman" w:cs="Times New Roman"/>
          <w:sz w:val="24"/>
          <w:szCs w:val="24"/>
        </w:rPr>
        <w:t>m dziełem autorskim i nie będzie</w:t>
      </w:r>
      <w:r w:rsidRPr="007779DC">
        <w:rPr>
          <w:rFonts w:ascii="Times New Roman" w:hAnsi="Times New Roman" w:cs="Times New Roman"/>
          <w:sz w:val="24"/>
          <w:szCs w:val="24"/>
        </w:rPr>
        <w:t xml:space="preserve"> naruszać praw autorskich innych os</w:t>
      </w:r>
      <w:r w:rsidR="00D63DF5">
        <w:rPr>
          <w:rFonts w:ascii="Times New Roman" w:hAnsi="Times New Roman" w:cs="Times New Roman"/>
          <w:sz w:val="24"/>
          <w:szCs w:val="24"/>
        </w:rPr>
        <w:t>ób/podmi</w:t>
      </w:r>
      <w:r w:rsidR="005A3EB2">
        <w:rPr>
          <w:rFonts w:ascii="Times New Roman" w:hAnsi="Times New Roman" w:cs="Times New Roman"/>
          <w:sz w:val="24"/>
          <w:szCs w:val="24"/>
        </w:rPr>
        <w:t>otów, w tym również będzie wolna</w:t>
      </w:r>
      <w:r w:rsidRPr="007779DC">
        <w:rPr>
          <w:rFonts w:ascii="Times New Roman" w:hAnsi="Times New Roman" w:cs="Times New Roman"/>
          <w:sz w:val="24"/>
          <w:szCs w:val="24"/>
        </w:rPr>
        <w:t xml:space="preserve"> od wad prawnych i fizycznych, które mogłyby spowodować odpowiedzialność Zamawiającego. Ponadto Wykonawca zapewnia, że sporządzona przez Niego dokumentacja nie narusza praw osób trzecich i że prawa autorskie Wykonawcy</w:t>
      </w:r>
      <w:r w:rsidR="008E6564">
        <w:rPr>
          <w:rFonts w:ascii="Times New Roman" w:hAnsi="Times New Roman" w:cs="Times New Roman"/>
          <w:sz w:val="24"/>
          <w:szCs w:val="24"/>
        </w:rPr>
        <w:br/>
      </w:r>
      <w:r w:rsidRPr="007779DC">
        <w:rPr>
          <w:rFonts w:ascii="Times New Roman" w:hAnsi="Times New Roman" w:cs="Times New Roman"/>
          <w:sz w:val="24"/>
          <w:szCs w:val="24"/>
        </w:rPr>
        <w:t>i autorów poszczególnych opracowań wykonanych w ramach zamówienia nie są ograniczone w zakresie</w:t>
      </w:r>
      <w:r w:rsidR="00690498">
        <w:rPr>
          <w:rFonts w:ascii="Times New Roman" w:hAnsi="Times New Roman" w:cs="Times New Roman"/>
          <w:sz w:val="24"/>
          <w:szCs w:val="24"/>
        </w:rPr>
        <w:t xml:space="preserve"> </w:t>
      </w:r>
      <w:r w:rsidRPr="00F35142">
        <w:rPr>
          <w:rFonts w:ascii="Times New Roman" w:hAnsi="Times New Roman" w:cs="Times New Roman"/>
          <w:sz w:val="24"/>
          <w:szCs w:val="24"/>
        </w:rPr>
        <w:t>objętym niniejszą umową</w:t>
      </w:r>
      <w:r w:rsidRPr="00690498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690498" w:rsidRPr="00690498" w:rsidRDefault="00500BF3" w:rsidP="00690498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Wykonawca oświadcza, że przysługują mu wyłączne</w:t>
      </w:r>
      <w:r w:rsidR="00186F71">
        <w:rPr>
          <w:rFonts w:ascii="Times New Roman" w:hAnsi="Times New Roman" w:cs="Times New Roman"/>
          <w:sz w:val="24"/>
          <w:szCs w:val="24"/>
        </w:rPr>
        <w:t xml:space="preserve"> </w:t>
      </w:r>
      <w:r w:rsidR="00186F71" w:rsidRPr="00F24681">
        <w:rPr>
          <w:rFonts w:ascii="Times New Roman" w:hAnsi="Times New Roman" w:cs="Times New Roman"/>
          <w:color w:val="000000" w:themeColor="text1"/>
          <w:sz w:val="24"/>
          <w:szCs w:val="24"/>
        </w:rPr>
        <w:t>majątkowe</w:t>
      </w:r>
      <w:r w:rsidRPr="00F2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9DC">
        <w:rPr>
          <w:rFonts w:ascii="Times New Roman" w:hAnsi="Times New Roman" w:cs="Times New Roman"/>
          <w:sz w:val="24"/>
          <w:szCs w:val="24"/>
        </w:rPr>
        <w:t>prawa autorskie do wszelkich utworów wykorzystywanych przy</w:t>
      </w:r>
      <w:r w:rsidR="00690498">
        <w:rPr>
          <w:rFonts w:ascii="Times New Roman" w:hAnsi="Times New Roman" w:cs="Times New Roman"/>
          <w:sz w:val="24"/>
          <w:szCs w:val="24"/>
        </w:rPr>
        <w:t xml:space="preserve"> </w:t>
      </w:r>
      <w:r w:rsidRPr="00F35142">
        <w:rPr>
          <w:rFonts w:ascii="Times New Roman" w:hAnsi="Times New Roman" w:cs="Times New Roman"/>
          <w:sz w:val="24"/>
          <w:szCs w:val="24"/>
        </w:rPr>
        <w:t>wykonaniu przedmiotu umowy</w:t>
      </w:r>
      <w:r w:rsidRPr="00690498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500BF3" w:rsidRPr="00690498" w:rsidRDefault="00500BF3" w:rsidP="00690498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98">
        <w:rPr>
          <w:rFonts w:ascii="Times New Roman" w:hAnsi="Times New Roman"/>
          <w:sz w:val="24"/>
          <w:szCs w:val="24"/>
        </w:rPr>
        <w:t>Wykonawca oświadcza, że</w:t>
      </w:r>
      <w:r w:rsidRPr="00690498">
        <w:rPr>
          <w:rFonts w:ascii="Times New Roman" w:hAnsi="Times New Roman"/>
          <w:color w:val="000000"/>
          <w:sz w:val="24"/>
          <w:szCs w:val="24"/>
        </w:rPr>
        <w:t xml:space="preserve"> utwór będący przedmiotem niniejszej umowy nie narusza </w:t>
      </w:r>
      <w:r w:rsidRPr="00690498">
        <w:rPr>
          <w:rFonts w:ascii="Times New Roman" w:hAnsi="Times New Roman"/>
          <w:sz w:val="24"/>
          <w:szCs w:val="24"/>
        </w:rPr>
        <w:t>praw osób trzecich, a w przypadku wystąpienia w tym względzie jakichkolwiek naruszeń, zobowiązuje się ponieść pełną odpowiedzialność odszkodowawczą z tego tytułu.</w:t>
      </w:r>
      <w:r w:rsidRPr="006904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0498">
        <w:rPr>
          <w:rFonts w:ascii="Times New Roman" w:hAnsi="Times New Roman"/>
          <w:sz w:val="24"/>
          <w:szCs w:val="24"/>
        </w:rPr>
        <w:t>Wykonawca zobowiązany jest zapłacić w terminie 7 dni od wezwania bezsporną część roszczenia osoby trzeciej z wymienionego w zdaniu pierwszym tytułu a w przypadku ewentualnego sporu sądowego zobowiązany przystąpić do procesu po stronie Zamawiającego oraz pokryć</w:t>
      </w:r>
      <w:r w:rsidR="00186F71">
        <w:rPr>
          <w:rFonts w:ascii="Times New Roman" w:hAnsi="Times New Roman"/>
          <w:sz w:val="24"/>
          <w:szCs w:val="24"/>
        </w:rPr>
        <w:t xml:space="preserve"> </w:t>
      </w:r>
      <w:r w:rsidR="00186F71" w:rsidRPr="00F24681">
        <w:rPr>
          <w:rFonts w:ascii="Times New Roman" w:hAnsi="Times New Roman"/>
          <w:color w:val="000000" w:themeColor="text1"/>
          <w:sz w:val="24"/>
          <w:szCs w:val="24"/>
        </w:rPr>
        <w:t>wszelkie</w:t>
      </w:r>
      <w:r w:rsidRPr="00F246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0498">
        <w:rPr>
          <w:rFonts w:ascii="Times New Roman" w:hAnsi="Times New Roman"/>
          <w:sz w:val="24"/>
          <w:szCs w:val="24"/>
        </w:rPr>
        <w:t>koszty procesu poniesione przez Zamawiającego.</w:t>
      </w:r>
    </w:p>
    <w:p w:rsidR="00500BF3" w:rsidRPr="007779DC" w:rsidRDefault="00500BF3" w:rsidP="007779DC">
      <w:pPr>
        <w:pStyle w:val="Tekstpodstawowy"/>
        <w:numPr>
          <w:ilvl w:val="0"/>
          <w:numId w:val="13"/>
        </w:numPr>
        <w:overflowPunct/>
        <w:autoSpaceDE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>Jeżeli korzystanie przez Zamawiającego z</w:t>
      </w:r>
      <w:r w:rsidR="00690498">
        <w:rPr>
          <w:rFonts w:ascii="Times New Roman" w:hAnsi="Times New Roman"/>
          <w:sz w:val="24"/>
          <w:szCs w:val="24"/>
        </w:rPr>
        <w:t xml:space="preserve"> </w:t>
      </w:r>
      <w:r w:rsidRPr="00F35142">
        <w:rPr>
          <w:rFonts w:ascii="Times New Roman" w:hAnsi="Times New Roman"/>
          <w:sz w:val="24"/>
          <w:szCs w:val="24"/>
        </w:rPr>
        <w:t>przedmiotu zamówienia</w:t>
      </w:r>
      <w:r w:rsidRPr="007779DC">
        <w:rPr>
          <w:rFonts w:ascii="Times New Roman" w:hAnsi="Times New Roman"/>
          <w:sz w:val="24"/>
          <w:szCs w:val="24"/>
        </w:rPr>
        <w:t xml:space="preserve"> naruszać będzie prawa osób trzecich, Wykonawca zobowiązany jest do zwrotu kosztów poniesionych przez Zamawiającego na zaspokojenie</w:t>
      </w:r>
      <w:r w:rsidR="00690498">
        <w:rPr>
          <w:rFonts w:ascii="Times New Roman" w:hAnsi="Times New Roman"/>
          <w:sz w:val="24"/>
          <w:szCs w:val="24"/>
        </w:rPr>
        <w:t xml:space="preserve"> </w:t>
      </w:r>
      <w:r w:rsidR="00690498" w:rsidRPr="003049CD">
        <w:rPr>
          <w:rFonts w:ascii="Times New Roman" w:hAnsi="Times New Roman"/>
          <w:sz w:val="24"/>
          <w:szCs w:val="24"/>
        </w:rPr>
        <w:t>roszczeń</w:t>
      </w:r>
      <w:r w:rsidRPr="007779DC">
        <w:rPr>
          <w:rFonts w:ascii="Times New Roman" w:hAnsi="Times New Roman"/>
          <w:sz w:val="24"/>
          <w:szCs w:val="24"/>
        </w:rPr>
        <w:t xml:space="preserve"> tych osób oraz do </w:t>
      </w:r>
      <w:r w:rsidR="00186F71" w:rsidRPr="00F24681">
        <w:rPr>
          <w:rFonts w:ascii="Times New Roman" w:hAnsi="Times New Roman"/>
          <w:color w:val="000000" w:themeColor="text1"/>
          <w:sz w:val="24"/>
          <w:szCs w:val="24"/>
        </w:rPr>
        <w:t xml:space="preserve">naprawy </w:t>
      </w:r>
      <w:r w:rsidRPr="007779DC">
        <w:rPr>
          <w:rFonts w:ascii="Times New Roman" w:hAnsi="Times New Roman"/>
          <w:sz w:val="24"/>
          <w:szCs w:val="24"/>
        </w:rPr>
        <w:t xml:space="preserve">wszelkich szkód, </w:t>
      </w:r>
      <w:r w:rsidRPr="007779DC">
        <w:rPr>
          <w:rFonts w:ascii="Times New Roman" w:hAnsi="Times New Roman"/>
          <w:sz w:val="24"/>
          <w:szCs w:val="24"/>
        </w:rPr>
        <w:lastRenderedPageBreak/>
        <w:t>jakie Zamawiający poniesie w związku z wyłączeniem lub ograniczeniem możliwości korzystania z dokumentacji.</w:t>
      </w:r>
    </w:p>
    <w:p w:rsidR="00500BF3" w:rsidRPr="007779DC" w:rsidRDefault="00500BF3" w:rsidP="007779DC">
      <w:pPr>
        <w:numPr>
          <w:ilvl w:val="0"/>
          <w:numId w:val="13"/>
        </w:numPr>
        <w:overflowPunct/>
        <w:autoSpaceDE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 xml:space="preserve">W ramach ustalonego w umowie wynagrodzenia, Wykonawca przekazuje na rzecz Zamawiającego autorskie prawa majątkowe do opracowanej przez </w:t>
      </w:r>
      <w:r w:rsidR="00C82F27" w:rsidRPr="007779DC">
        <w:rPr>
          <w:rFonts w:ascii="Times New Roman" w:hAnsi="Times New Roman"/>
          <w:sz w:val="24"/>
          <w:szCs w:val="24"/>
        </w:rPr>
        <w:t>niego dokumentacji</w:t>
      </w:r>
      <w:r w:rsidR="00F002D5">
        <w:rPr>
          <w:rFonts w:ascii="Times New Roman" w:hAnsi="Times New Roman"/>
          <w:sz w:val="24"/>
          <w:szCs w:val="24"/>
        </w:rPr>
        <w:t>, w </w:t>
      </w:r>
      <w:r w:rsidRPr="007779DC">
        <w:rPr>
          <w:rFonts w:ascii="Times New Roman" w:hAnsi="Times New Roman"/>
          <w:sz w:val="24"/>
          <w:szCs w:val="24"/>
        </w:rPr>
        <w:t>zakresie:</w:t>
      </w:r>
    </w:p>
    <w:p w:rsidR="00500BF3" w:rsidRPr="007779DC" w:rsidRDefault="00500BF3" w:rsidP="007779DC">
      <w:pPr>
        <w:numPr>
          <w:ilvl w:val="0"/>
          <w:numId w:val="12"/>
        </w:numPr>
        <w:tabs>
          <w:tab w:val="left" w:pos="851"/>
        </w:tabs>
        <w:overflowPunct/>
        <w:autoSpaceDE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>prawa do kopiowania, utrwalania, zwielokrotniania, udostępniania, rozpowszechn</w:t>
      </w:r>
      <w:r w:rsidR="00C82F27" w:rsidRPr="007779DC">
        <w:rPr>
          <w:rFonts w:ascii="Times New Roman" w:hAnsi="Times New Roman"/>
          <w:sz w:val="24"/>
          <w:szCs w:val="24"/>
        </w:rPr>
        <w:t>iania dokumentacji</w:t>
      </w:r>
      <w:r w:rsidRPr="007779DC">
        <w:rPr>
          <w:rFonts w:ascii="Times New Roman" w:hAnsi="Times New Roman"/>
          <w:sz w:val="24"/>
          <w:szCs w:val="24"/>
        </w:rPr>
        <w:t>, w postaci cyfrowego zapisu, zarówno poprzez umieszc</w:t>
      </w:r>
      <w:r w:rsidR="009E464B" w:rsidRPr="007779DC">
        <w:rPr>
          <w:rFonts w:ascii="Times New Roman" w:hAnsi="Times New Roman"/>
          <w:sz w:val="24"/>
          <w:szCs w:val="24"/>
        </w:rPr>
        <w:t xml:space="preserve">zanie dokumentacji jako produktu multimedialnego </w:t>
      </w:r>
      <w:r w:rsidRPr="007779DC">
        <w:rPr>
          <w:rFonts w:ascii="Times New Roman" w:hAnsi="Times New Roman"/>
          <w:sz w:val="24"/>
          <w:szCs w:val="24"/>
        </w:rPr>
        <w:t xml:space="preserve">na nośnikach materialnych, w szczególności pamięci USB, CD, DVD, czy poprzez wprowadzanie do pamięci komputera, jak i poprzez udostępnianie dokumentacji jako produktu multimedialnego w sieciach teleinformatycznych, w szczególności poprzez umieszczenie </w:t>
      </w:r>
      <w:r w:rsidR="00D63DF5">
        <w:rPr>
          <w:rFonts w:ascii="Times New Roman" w:hAnsi="Times New Roman"/>
          <w:sz w:val="24"/>
          <w:szCs w:val="24"/>
        </w:rPr>
        <w:t>raportu</w:t>
      </w:r>
      <w:r w:rsidRPr="007779DC">
        <w:rPr>
          <w:rFonts w:ascii="Times New Roman" w:hAnsi="Times New Roman"/>
          <w:sz w:val="24"/>
          <w:szCs w:val="24"/>
        </w:rPr>
        <w:t xml:space="preserve"> na serwerze, jednostkach roboczych, w sieci Internet, Intranet, w sieci komputerowej czy pamięci RAM;</w:t>
      </w:r>
    </w:p>
    <w:p w:rsidR="00500BF3" w:rsidRPr="007779DC" w:rsidRDefault="00500BF3" w:rsidP="007779DC">
      <w:pPr>
        <w:numPr>
          <w:ilvl w:val="0"/>
          <w:numId w:val="12"/>
        </w:numPr>
        <w:tabs>
          <w:tab w:val="left" w:pos="851"/>
        </w:tabs>
        <w:overflowPunct/>
        <w:autoSpaceDE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>prawa do kopiowania, utrwalania, zwielokrotniania, udostępniania, rozpowszechni</w:t>
      </w:r>
      <w:r w:rsidR="009E464B" w:rsidRPr="007779DC">
        <w:rPr>
          <w:rFonts w:ascii="Times New Roman" w:hAnsi="Times New Roman"/>
          <w:sz w:val="24"/>
          <w:szCs w:val="24"/>
        </w:rPr>
        <w:t xml:space="preserve">ania dokumentacji </w:t>
      </w:r>
      <w:r w:rsidRPr="007779DC">
        <w:rPr>
          <w:rFonts w:ascii="Times New Roman" w:hAnsi="Times New Roman"/>
          <w:sz w:val="24"/>
          <w:szCs w:val="24"/>
        </w:rPr>
        <w:t>w postaci materialnych nośników, w szczególności techniką drukarską, reprograficzną czy zapisu magnetycznego;</w:t>
      </w:r>
    </w:p>
    <w:p w:rsidR="00500BF3" w:rsidRPr="007779DC" w:rsidRDefault="00500BF3" w:rsidP="007779DC">
      <w:pPr>
        <w:numPr>
          <w:ilvl w:val="0"/>
          <w:numId w:val="12"/>
        </w:numPr>
        <w:tabs>
          <w:tab w:val="left" w:pos="851"/>
        </w:tabs>
        <w:overflowPunct/>
        <w:autoSpaceDE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>prawa do rozpowszechniania dokume</w:t>
      </w:r>
      <w:r w:rsidR="00C82F27" w:rsidRPr="007779DC">
        <w:rPr>
          <w:rFonts w:ascii="Times New Roman" w:hAnsi="Times New Roman"/>
          <w:sz w:val="24"/>
          <w:szCs w:val="24"/>
        </w:rPr>
        <w:t>ntacji</w:t>
      </w:r>
      <w:r w:rsidRPr="007779DC">
        <w:rPr>
          <w:rFonts w:ascii="Times New Roman" w:hAnsi="Times New Roman"/>
          <w:sz w:val="24"/>
          <w:szCs w:val="24"/>
        </w:rPr>
        <w:t>, zarówno w formie materialnych nośników, jak i w postaci cyfrowej, przez publiczne wystawienie, wyświetlanie, odtwarzanie, publiczne udostępnianie, czy elektroniczne komunikowanie dzieła publiczności w taki sposób, aby każdy mógł mieć do niego dostęp w miejscu i czasie przez siebie wybranym;</w:t>
      </w:r>
    </w:p>
    <w:p w:rsidR="00500BF3" w:rsidRPr="007779DC" w:rsidRDefault="00500BF3" w:rsidP="007779DC">
      <w:pPr>
        <w:numPr>
          <w:ilvl w:val="0"/>
          <w:numId w:val="12"/>
        </w:numPr>
        <w:tabs>
          <w:tab w:val="left" w:pos="851"/>
        </w:tabs>
        <w:overflowPunct/>
        <w:autoSpaceDE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>prawa do obrotu oryginałem albo egzempl</w:t>
      </w:r>
      <w:r w:rsidR="00D63DF5">
        <w:rPr>
          <w:rFonts w:ascii="Times New Roman" w:hAnsi="Times New Roman"/>
          <w:sz w:val="24"/>
          <w:szCs w:val="24"/>
        </w:rPr>
        <w:t xml:space="preserve">arzami, na których dokumentację </w:t>
      </w:r>
      <w:r w:rsidRPr="007779DC">
        <w:rPr>
          <w:rFonts w:ascii="Times New Roman" w:hAnsi="Times New Roman"/>
          <w:sz w:val="24"/>
          <w:szCs w:val="24"/>
        </w:rPr>
        <w:t>utrwalono przez wprowadzenie do obrotu, udzielenie licencji, użyczenie lub najem oryginału albo jego egzemplarzy, zarówno w formie materialnych nośników dokumentacji, jak</w:t>
      </w:r>
      <w:r w:rsidR="008E6564">
        <w:rPr>
          <w:rFonts w:ascii="Times New Roman" w:hAnsi="Times New Roman"/>
          <w:sz w:val="24"/>
          <w:szCs w:val="24"/>
        </w:rPr>
        <w:br/>
      </w:r>
      <w:r w:rsidRPr="007779DC">
        <w:rPr>
          <w:rFonts w:ascii="Times New Roman" w:hAnsi="Times New Roman"/>
          <w:sz w:val="24"/>
          <w:szCs w:val="24"/>
        </w:rPr>
        <w:t>i jej cyfrowej postaci.</w:t>
      </w:r>
    </w:p>
    <w:p w:rsidR="00500BF3" w:rsidRPr="00072E8E" w:rsidRDefault="00500BF3" w:rsidP="007779DC">
      <w:pPr>
        <w:numPr>
          <w:ilvl w:val="0"/>
          <w:numId w:val="13"/>
        </w:numPr>
        <w:overflowPunct/>
        <w:autoSpaceDE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9DC">
        <w:rPr>
          <w:rFonts w:ascii="Times New Roman" w:hAnsi="Times New Roman"/>
          <w:sz w:val="24"/>
          <w:szCs w:val="24"/>
        </w:rPr>
        <w:t>Wykonawca udziela Zamawiającemu wyłącznego prawa do rozporządzania i korzystania z </w:t>
      </w:r>
      <w:r w:rsidRPr="00072E8E">
        <w:rPr>
          <w:rFonts w:ascii="Times New Roman" w:hAnsi="Times New Roman"/>
          <w:color w:val="000000" w:themeColor="text1"/>
          <w:sz w:val="24"/>
          <w:szCs w:val="24"/>
        </w:rPr>
        <w:t>dokumentacji, w szczegól</w:t>
      </w:r>
      <w:r w:rsidR="00D63DF5" w:rsidRPr="00072E8E">
        <w:rPr>
          <w:rFonts w:ascii="Times New Roman" w:hAnsi="Times New Roman"/>
          <w:color w:val="000000" w:themeColor="text1"/>
          <w:sz w:val="24"/>
          <w:szCs w:val="24"/>
        </w:rPr>
        <w:t xml:space="preserve">ności do dokonywania przeróbek </w:t>
      </w:r>
      <w:r w:rsidRPr="00072E8E">
        <w:rPr>
          <w:rFonts w:ascii="Times New Roman" w:hAnsi="Times New Roman"/>
          <w:color w:val="000000" w:themeColor="text1"/>
          <w:sz w:val="24"/>
          <w:szCs w:val="24"/>
        </w:rPr>
        <w:t xml:space="preserve">i adaptacji dokumentacji bez uszczerbku dla prawa do dokumentacji w wersji utworu pierwotnego (prawa zależne). </w:t>
      </w:r>
    </w:p>
    <w:p w:rsidR="00500BF3" w:rsidRPr="00186F71" w:rsidRDefault="00500BF3" w:rsidP="00186F71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E8E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D77F0F" w:rsidRPr="00072E8E">
        <w:rPr>
          <w:rFonts w:ascii="Times New Roman" w:hAnsi="Times New Roman" w:cs="Times New Roman"/>
          <w:color w:val="000000" w:themeColor="text1"/>
          <w:sz w:val="24"/>
          <w:szCs w:val="24"/>
        </w:rPr>
        <w:t>kume</w:t>
      </w:r>
      <w:r w:rsidR="00D77F0F">
        <w:rPr>
          <w:rFonts w:ascii="Times New Roman" w:hAnsi="Times New Roman" w:cs="Times New Roman"/>
          <w:sz w:val="24"/>
          <w:szCs w:val="24"/>
        </w:rPr>
        <w:t xml:space="preserve">ntacja </w:t>
      </w:r>
      <w:r w:rsidRPr="007779DC">
        <w:rPr>
          <w:rFonts w:ascii="Times New Roman" w:hAnsi="Times New Roman" w:cs="Times New Roman"/>
          <w:sz w:val="24"/>
          <w:szCs w:val="24"/>
        </w:rPr>
        <w:t xml:space="preserve">wykonana w ramach umowy może być </w:t>
      </w:r>
      <w:r w:rsidR="00321472" w:rsidRPr="007779DC">
        <w:rPr>
          <w:rFonts w:ascii="Times New Roman" w:hAnsi="Times New Roman" w:cs="Times New Roman"/>
          <w:sz w:val="24"/>
          <w:szCs w:val="24"/>
        </w:rPr>
        <w:t xml:space="preserve">po </w:t>
      </w:r>
      <w:r w:rsidR="00321472">
        <w:rPr>
          <w:rFonts w:ascii="Times New Roman" w:hAnsi="Times New Roman" w:cs="Times New Roman"/>
          <w:sz w:val="24"/>
          <w:szCs w:val="24"/>
        </w:rPr>
        <w:t>odebraniu dzieła</w:t>
      </w:r>
      <w:r w:rsidR="00321472" w:rsidRPr="007779DC">
        <w:rPr>
          <w:rFonts w:ascii="Times New Roman" w:hAnsi="Times New Roman" w:cs="Times New Roman"/>
          <w:sz w:val="24"/>
          <w:szCs w:val="24"/>
        </w:rPr>
        <w:t xml:space="preserve"> </w:t>
      </w:r>
      <w:r w:rsidRPr="007779DC">
        <w:rPr>
          <w:rFonts w:ascii="Times New Roman" w:hAnsi="Times New Roman" w:cs="Times New Roman"/>
          <w:sz w:val="24"/>
          <w:szCs w:val="24"/>
        </w:rPr>
        <w:t>wykorzystywana przez Zamawiającego bez żadnych ograniczeń, a także przez osoby trzecie</w:t>
      </w:r>
      <w:r w:rsidR="00072E8E">
        <w:rPr>
          <w:rFonts w:ascii="Times New Roman" w:hAnsi="Times New Roman" w:cs="Times New Roman"/>
          <w:sz w:val="24"/>
          <w:szCs w:val="24"/>
        </w:rPr>
        <w:t>.</w:t>
      </w:r>
    </w:p>
    <w:p w:rsidR="00500BF3" w:rsidRDefault="00500BF3" w:rsidP="00D77F0F">
      <w:pPr>
        <w:pStyle w:val="Akapitzlist"/>
        <w:numPr>
          <w:ilvl w:val="0"/>
          <w:numId w:val="1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 xml:space="preserve">Zamawiający ma prawo </w:t>
      </w:r>
      <w:r w:rsidRPr="00F35142">
        <w:rPr>
          <w:rFonts w:ascii="Times New Roman" w:hAnsi="Times New Roman" w:cs="Times New Roman"/>
          <w:sz w:val="24"/>
          <w:szCs w:val="24"/>
        </w:rPr>
        <w:t>dalszej sprzedaży, udzielenia licencji, najmu, użyczenia dokumentacji w zakresie nabytych</w:t>
      </w:r>
      <w:r w:rsidRPr="007779DC">
        <w:rPr>
          <w:rFonts w:ascii="Times New Roman" w:hAnsi="Times New Roman" w:cs="Times New Roman"/>
          <w:sz w:val="24"/>
          <w:szCs w:val="24"/>
        </w:rPr>
        <w:t xml:space="preserve"> praw autorskich majątkowych bez zgody Wykonawcy</w:t>
      </w:r>
      <w:r w:rsidR="008E6564">
        <w:rPr>
          <w:rFonts w:ascii="Times New Roman" w:hAnsi="Times New Roman" w:cs="Times New Roman"/>
          <w:sz w:val="24"/>
          <w:szCs w:val="24"/>
        </w:rPr>
        <w:br/>
      </w:r>
      <w:r w:rsidRPr="007779DC">
        <w:rPr>
          <w:rFonts w:ascii="Times New Roman" w:hAnsi="Times New Roman" w:cs="Times New Roman"/>
          <w:sz w:val="24"/>
          <w:szCs w:val="24"/>
        </w:rPr>
        <w:t>i upoważnienia do wykonywania czynności z zakresu zmian, adaptacji,</w:t>
      </w:r>
      <w:r w:rsidR="00B0164B">
        <w:rPr>
          <w:rFonts w:ascii="Times New Roman" w:hAnsi="Times New Roman" w:cs="Times New Roman"/>
          <w:sz w:val="24"/>
          <w:szCs w:val="24"/>
        </w:rPr>
        <w:t xml:space="preserve"> </w:t>
      </w:r>
      <w:r w:rsidRPr="007779DC">
        <w:rPr>
          <w:rFonts w:ascii="Times New Roman" w:hAnsi="Times New Roman" w:cs="Times New Roman"/>
          <w:sz w:val="24"/>
          <w:szCs w:val="24"/>
        </w:rPr>
        <w:t>uzupełnień opracowań dzieła</w:t>
      </w:r>
      <w:r w:rsidR="00D77F0F">
        <w:rPr>
          <w:rFonts w:ascii="Times New Roman" w:hAnsi="Times New Roman" w:cs="Times New Roman"/>
          <w:sz w:val="24"/>
          <w:szCs w:val="24"/>
        </w:rPr>
        <w:t>.</w:t>
      </w:r>
    </w:p>
    <w:p w:rsidR="00657021" w:rsidRDefault="00657021" w:rsidP="004D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2FA9" w:rsidRDefault="00D77F0F" w:rsidP="00B223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10</w:t>
      </w:r>
    </w:p>
    <w:p w:rsidR="00221228" w:rsidRDefault="00821581" w:rsidP="004D2713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228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cywilnego.</w:t>
      </w:r>
    </w:p>
    <w:p w:rsidR="00221228" w:rsidRDefault="00821581" w:rsidP="004D2713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228">
        <w:rPr>
          <w:rFonts w:ascii="Times New Roman" w:hAnsi="Times New Roman"/>
          <w:sz w:val="24"/>
          <w:szCs w:val="24"/>
        </w:rPr>
        <w:t>Wszelkie zmiany i uzupełnienia niniejszej umowy dokonywane będą na piśmie w formie aneksu pod rygorem nieważności.</w:t>
      </w:r>
    </w:p>
    <w:p w:rsidR="00221228" w:rsidRDefault="00821581" w:rsidP="004D2713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228">
        <w:rPr>
          <w:rFonts w:ascii="Times New Roman" w:hAnsi="Times New Roman"/>
          <w:sz w:val="24"/>
          <w:szCs w:val="24"/>
        </w:rPr>
        <w:t>Strony zobowiązują się do polubownego rozstrzygania ewentualnych sporów wynikających z wykonywania niniejszej umowy.</w:t>
      </w:r>
    </w:p>
    <w:p w:rsidR="00221228" w:rsidRDefault="00821581" w:rsidP="004D2713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228">
        <w:rPr>
          <w:rFonts w:ascii="Times New Roman" w:hAnsi="Times New Roman"/>
          <w:sz w:val="24"/>
          <w:szCs w:val="24"/>
        </w:rPr>
        <w:t>W przypadku braku porozumienia Strony zobowiązują się oddać spór do rozstrzygnięcia przez sąd powszechny właściwy miejscowo dla Zamawiającego.</w:t>
      </w:r>
    </w:p>
    <w:p w:rsidR="00221228" w:rsidRDefault="00821581" w:rsidP="004D2713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228">
        <w:rPr>
          <w:rFonts w:ascii="Times New Roman" w:hAnsi="Times New Roman"/>
          <w:sz w:val="24"/>
          <w:szCs w:val="24"/>
        </w:rPr>
        <w:t>Umowę wraz z załącznikiem sporządzono w trzech jednobrzmiących egzemplarzach, dwa egzemplarze dla Zamawiającego i jeden egzemplarz dla Wykonawcy.</w:t>
      </w:r>
    </w:p>
    <w:p w:rsidR="00821581" w:rsidRPr="00D04199" w:rsidRDefault="002B393B" w:rsidP="00D04199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228">
        <w:rPr>
          <w:rFonts w:ascii="Times New Roman" w:hAnsi="Times New Roman"/>
          <w:sz w:val="24"/>
          <w:szCs w:val="24"/>
        </w:rPr>
        <w:t>Załącznik</w:t>
      </w:r>
      <w:r w:rsidR="00D04199">
        <w:rPr>
          <w:rFonts w:ascii="Times New Roman" w:hAnsi="Times New Roman"/>
          <w:sz w:val="24"/>
          <w:szCs w:val="24"/>
        </w:rPr>
        <w:t>iem</w:t>
      </w:r>
      <w:r w:rsidRPr="00221228">
        <w:rPr>
          <w:rFonts w:ascii="Times New Roman" w:hAnsi="Times New Roman"/>
          <w:sz w:val="24"/>
          <w:szCs w:val="24"/>
        </w:rPr>
        <w:t xml:space="preserve"> do umowy </w:t>
      </w:r>
      <w:r w:rsidR="00D04199">
        <w:rPr>
          <w:rFonts w:ascii="Times New Roman" w:hAnsi="Times New Roman"/>
          <w:sz w:val="24"/>
          <w:szCs w:val="24"/>
        </w:rPr>
        <w:t xml:space="preserve">jest </w:t>
      </w:r>
      <w:r w:rsidR="00145C38" w:rsidRPr="00D04199">
        <w:rPr>
          <w:rFonts w:ascii="Times New Roman" w:hAnsi="Times New Roman"/>
          <w:sz w:val="24"/>
          <w:szCs w:val="24"/>
        </w:rPr>
        <w:t>Opis przedmiotu zamówienia</w:t>
      </w:r>
      <w:r w:rsidR="00D04199">
        <w:rPr>
          <w:rFonts w:ascii="Times New Roman" w:hAnsi="Times New Roman"/>
          <w:sz w:val="24"/>
          <w:szCs w:val="24"/>
        </w:rPr>
        <w:t>.</w:t>
      </w:r>
    </w:p>
    <w:p w:rsidR="00221228" w:rsidRDefault="00221228" w:rsidP="0022122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9B" w:rsidRDefault="00B2239B" w:rsidP="0022122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9B" w:rsidRPr="00821581" w:rsidRDefault="00B2239B" w:rsidP="0022122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6A5" w:rsidRPr="00AE00EB" w:rsidRDefault="003516A5" w:rsidP="00886F5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0EB">
        <w:rPr>
          <w:rFonts w:ascii="Times New Roman" w:hAnsi="Times New Roman"/>
          <w:b/>
          <w:sz w:val="24"/>
          <w:szCs w:val="24"/>
        </w:rPr>
        <w:tab/>
      </w:r>
      <w:r w:rsidR="0076203B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E00EB">
        <w:rPr>
          <w:rFonts w:ascii="Times New Roman" w:hAnsi="Times New Roman"/>
          <w:b/>
          <w:sz w:val="24"/>
          <w:szCs w:val="24"/>
        </w:rPr>
        <w:t>ZAMAWIAJĄCY</w:t>
      </w:r>
      <w:r w:rsidRPr="00AE00EB">
        <w:rPr>
          <w:rFonts w:ascii="Times New Roman" w:hAnsi="Times New Roman"/>
          <w:b/>
          <w:sz w:val="24"/>
          <w:szCs w:val="24"/>
        </w:rPr>
        <w:tab/>
      </w:r>
      <w:r w:rsidRPr="00AE00EB">
        <w:rPr>
          <w:rFonts w:ascii="Times New Roman" w:hAnsi="Times New Roman"/>
          <w:b/>
          <w:sz w:val="24"/>
          <w:szCs w:val="24"/>
        </w:rPr>
        <w:tab/>
      </w:r>
      <w:r w:rsidRPr="00AE00EB">
        <w:rPr>
          <w:rFonts w:ascii="Times New Roman" w:hAnsi="Times New Roman"/>
          <w:b/>
          <w:sz w:val="24"/>
          <w:szCs w:val="24"/>
        </w:rPr>
        <w:tab/>
        <w:t>WYKONAWCA</w:t>
      </w:r>
    </w:p>
    <w:p w:rsidR="003516A5" w:rsidRDefault="003516A5" w:rsidP="00886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45B1" w:rsidRPr="00AE00EB" w:rsidRDefault="00BC45B1" w:rsidP="00886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45B1" w:rsidRDefault="003516A5" w:rsidP="00BC45B1">
      <w:pPr>
        <w:ind w:left="283" w:hanging="283"/>
        <w:jc w:val="center"/>
        <w:rPr>
          <w:i/>
          <w:vertAlign w:val="superscript"/>
        </w:rPr>
      </w:pPr>
      <w:r w:rsidRPr="00AE00EB">
        <w:rPr>
          <w:rFonts w:ascii="Times New Roman" w:hAnsi="Times New Roman"/>
          <w:sz w:val="24"/>
          <w:szCs w:val="24"/>
        </w:rPr>
        <w:t xml:space="preserve"> </w:t>
      </w:r>
      <w:r w:rsidR="00BC45B1">
        <w:t>...............................................</w:t>
      </w:r>
      <w:r w:rsidR="00BC45B1">
        <w:tab/>
      </w:r>
      <w:r w:rsidR="00BC45B1">
        <w:tab/>
        <w:t xml:space="preserve">  ..................................................</w:t>
      </w:r>
    </w:p>
    <w:p w:rsidR="00BC45B1" w:rsidRDefault="00BC45B1" w:rsidP="00BC45B1">
      <w:pPr>
        <w:ind w:left="283" w:hanging="283"/>
        <w:jc w:val="center"/>
      </w:pPr>
      <w:r>
        <w:rPr>
          <w:i/>
          <w:vertAlign w:val="superscript"/>
        </w:rPr>
        <w:t>(pieczęć firmowa)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(pieczęć firmowa</w:t>
      </w:r>
    </w:p>
    <w:p w:rsidR="00BC45B1" w:rsidRDefault="00BC45B1" w:rsidP="00BC45B1">
      <w:pPr>
        <w:ind w:left="283" w:hanging="283"/>
      </w:pPr>
    </w:p>
    <w:p w:rsidR="00BC45B1" w:rsidRDefault="00BC45B1" w:rsidP="00BC45B1"/>
    <w:p w:rsidR="00BC45B1" w:rsidRDefault="00BC45B1" w:rsidP="00BC45B1"/>
    <w:p w:rsidR="00BC45B1" w:rsidRDefault="00BC45B1" w:rsidP="00BC45B1">
      <w:pPr>
        <w:ind w:left="283" w:hanging="283"/>
        <w:jc w:val="center"/>
        <w:rPr>
          <w:i/>
          <w:vertAlign w:val="superscript"/>
        </w:rPr>
      </w:pPr>
      <w:r>
        <w:t>................................................</w:t>
      </w:r>
      <w:r>
        <w:tab/>
      </w:r>
      <w:r>
        <w:tab/>
        <w:t>.................................................</w:t>
      </w:r>
    </w:p>
    <w:p w:rsidR="00BC45B1" w:rsidRDefault="00BC45B1" w:rsidP="000926D3">
      <w:pPr>
        <w:ind w:left="283" w:hanging="283"/>
        <w:jc w:val="center"/>
      </w:pPr>
      <w:r>
        <w:rPr>
          <w:i/>
          <w:vertAlign w:val="superscript"/>
        </w:rPr>
        <w:t>(pieczątka i podpis)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vertAlign w:val="superscript"/>
        </w:rPr>
        <w:tab/>
        <w:t>(pieczątka i podpis)</w:t>
      </w:r>
    </w:p>
    <w:sectPr w:rsidR="00BC45B1" w:rsidSect="004969B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31" w:rsidRDefault="00D03F31" w:rsidP="004969BC">
      <w:r>
        <w:separator/>
      </w:r>
    </w:p>
  </w:endnote>
  <w:endnote w:type="continuationSeparator" w:id="0">
    <w:p w:rsidR="00D03F31" w:rsidRDefault="00D03F31" w:rsidP="0049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9BC" w:rsidRDefault="004969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6F71">
      <w:rPr>
        <w:noProof/>
      </w:rPr>
      <w:t>5</w:t>
    </w:r>
    <w:r>
      <w:fldChar w:fldCharType="end"/>
    </w:r>
  </w:p>
  <w:p w:rsidR="004969BC" w:rsidRDefault="00496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31" w:rsidRDefault="00D03F31" w:rsidP="004969BC">
      <w:r>
        <w:separator/>
      </w:r>
    </w:p>
  </w:footnote>
  <w:footnote w:type="continuationSeparator" w:id="0">
    <w:p w:rsidR="00D03F31" w:rsidRDefault="00D03F31" w:rsidP="0049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092DB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11" w:hanging="227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3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5" w15:restartNumberingAfterBreak="0">
    <w:nsid w:val="0000000D"/>
    <w:multiLevelType w:val="singleLevel"/>
    <w:tmpl w:val="32008A74"/>
    <w:name w:val="WW8Num13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6" w15:restartNumberingAfterBreak="0">
    <w:nsid w:val="0000000E"/>
    <w:multiLevelType w:val="singleLevel"/>
    <w:tmpl w:val="59A8FEC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10"/>
    <w:multiLevelType w:val="singleLevel"/>
    <w:tmpl w:val="111CDC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0" w15:restartNumberingAfterBreak="0">
    <w:nsid w:val="03E8107E"/>
    <w:multiLevelType w:val="hybridMultilevel"/>
    <w:tmpl w:val="FE7EBAA4"/>
    <w:lvl w:ilvl="0" w:tplc="EDD0D6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1E3E73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2" w15:restartNumberingAfterBreak="0">
    <w:nsid w:val="084E51E8"/>
    <w:multiLevelType w:val="hybridMultilevel"/>
    <w:tmpl w:val="1714D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C40174"/>
    <w:multiLevelType w:val="hybridMultilevel"/>
    <w:tmpl w:val="2A323CCE"/>
    <w:lvl w:ilvl="0" w:tplc="E12A91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C181F31"/>
    <w:multiLevelType w:val="hybridMultilevel"/>
    <w:tmpl w:val="660EB7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EC15C6"/>
    <w:multiLevelType w:val="hybridMultilevel"/>
    <w:tmpl w:val="94DAE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FD0E3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284598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634E92"/>
    <w:multiLevelType w:val="multilevel"/>
    <w:tmpl w:val="F480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148C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B3A5F7F"/>
    <w:multiLevelType w:val="hybridMultilevel"/>
    <w:tmpl w:val="58D44C5C"/>
    <w:lvl w:ilvl="0" w:tplc="6CFC5C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076DF2"/>
    <w:multiLevelType w:val="hybridMultilevel"/>
    <w:tmpl w:val="5FFA6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60F81"/>
    <w:multiLevelType w:val="hybridMultilevel"/>
    <w:tmpl w:val="3A6A5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E7EC5"/>
    <w:multiLevelType w:val="hybridMultilevel"/>
    <w:tmpl w:val="790EA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D7C04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C4DAC"/>
    <w:multiLevelType w:val="hybridMultilevel"/>
    <w:tmpl w:val="C6D6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D21D8E"/>
    <w:multiLevelType w:val="hybridMultilevel"/>
    <w:tmpl w:val="733AF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D2989"/>
    <w:multiLevelType w:val="hybridMultilevel"/>
    <w:tmpl w:val="964C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7233F"/>
    <w:multiLevelType w:val="hybridMultilevel"/>
    <w:tmpl w:val="63F2DB1A"/>
    <w:lvl w:ilvl="0" w:tplc="86841C1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98E3B7F"/>
    <w:multiLevelType w:val="hybridMultilevel"/>
    <w:tmpl w:val="2AE60FA0"/>
    <w:lvl w:ilvl="0" w:tplc="A05096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B461FA3"/>
    <w:multiLevelType w:val="hybridMultilevel"/>
    <w:tmpl w:val="2976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18B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AC3542C"/>
    <w:multiLevelType w:val="multilevel"/>
    <w:tmpl w:val="592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872B0"/>
    <w:multiLevelType w:val="hybridMultilevel"/>
    <w:tmpl w:val="31B44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29"/>
  </w:num>
  <w:num w:numId="5">
    <w:abstractNumId w:val="19"/>
  </w:num>
  <w:num w:numId="6">
    <w:abstractNumId w:val="32"/>
  </w:num>
  <w:num w:numId="7">
    <w:abstractNumId w:val="24"/>
  </w:num>
  <w:num w:numId="8">
    <w:abstractNumId w:val="18"/>
  </w:num>
  <w:num w:numId="9">
    <w:abstractNumId w:val="11"/>
  </w:num>
  <w:num w:numId="10">
    <w:abstractNumId w:val="33"/>
  </w:num>
  <w:num w:numId="11">
    <w:abstractNumId w:val="27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  <w:num w:numId="18">
    <w:abstractNumId w:val="31"/>
  </w:num>
  <w:num w:numId="19">
    <w:abstractNumId w:val="21"/>
  </w:num>
  <w:num w:numId="20">
    <w:abstractNumId w:val="28"/>
  </w:num>
  <w:num w:numId="21">
    <w:abstractNumId w:val="25"/>
  </w:num>
  <w:num w:numId="22">
    <w:abstractNumId w:val="30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22"/>
  </w:num>
  <w:num w:numId="28">
    <w:abstractNumId w:val="3"/>
  </w:num>
  <w:num w:numId="29">
    <w:abstractNumId w:val="26"/>
  </w:num>
  <w:num w:numId="30">
    <w:abstractNumId w:val="13"/>
  </w:num>
  <w:num w:numId="31">
    <w:abstractNumId w:val="20"/>
  </w:num>
  <w:num w:numId="32">
    <w:abstractNumId w:val="10"/>
  </w:num>
  <w:num w:numId="33">
    <w:abstractNumId w:val="12"/>
  </w:num>
  <w:num w:numId="34">
    <w:abstractNumId w:val="1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5"/>
    <w:rsid w:val="00042FA9"/>
    <w:rsid w:val="00043AB6"/>
    <w:rsid w:val="00062A0D"/>
    <w:rsid w:val="000705D5"/>
    <w:rsid w:val="00071FFC"/>
    <w:rsid w:val="00072E8E"/>
    <w:rsid w:val="000746C7"/>
    <w:rsid w:val="0009236C"/>
    <w:rsid w:val="000926D3"/>
    <w:rsid w:val="000B2B12"/>
    <w:rsid w:val="000B4FE6"/>
    <w:rsid w:val="000D141A"/>
    <w:rsid w:val="000D5C25"/>
    <w:rsid w:val="000E482B"/>
    <w:rsid w:val="000F1FEE"/>
    <w:rsid w:val="000F2C84"/>
    <w:rsid w:val="000F6195"/>
    <w:rsid w:val="000F7B00"/>
    <w:rsid w:val="00117145"/>
    <w:rsid w:val="00125F34"/>
    <w:rsid w:val="0013069C"/>
    <w:rsid w:val="00145B9F"/>
    <w:rsid w:val="00145C38"/>
    <w:rsid w:val="00157C0D"/>
    <w:rsid w:val="001604AC"/>
    <w:rsid w:val="001660E7"/>
    <w:rsid w:val="00171B78"/>
    <w:rsid w:val="001752AD"/>
    <w:rsid w:val="00186F71"/>
    <w:rsid w:val="001B400F"/>
    <w:rsid w:val="001C3F61"/>
    <w:rsid w:val="001D7844"/>
    <w:rsid w:val="001E136D"/>
    <w:rsid w:val="001E6A37"/>
    <w:rsid w:val="001F3CE4"/>
    <w:rsid w:val="00221228"/>
    <w:rsid w:val="00225B6A"/>
    <w:rsid w:val="0025109B"/>
    <w:rsid w:val="0025123B"/>
    <w:rsid w:val="00256C39"/>
    <w:rsid w:val="00261D18"/>
    <w:rsid w:val="002658F1"/>
    <w:rsid w:val="00273D2C"/>
    <w:rsid w:val="00293C77"/>
    <w:rsid w:val="002A3B12"/>
    <w:rsid w:val="002B2F40"/>
    <w:rsid w:val="002B393B"/>
    <w:rsid w:val="002C18CA"/>
    <w:rsid w:val="002C7190"/>
    <w:rsid w:val="002D00FC"/>
    <w:rsid w:val="002F1501"/>
    <w:rsid w:val="002F22A7"/>
    <w:rsid w:val="002F3A80"/>
    <w:rsid w:val="002F3AC0"/>
    <w:rsid w:val="0030139B"/>
    <w:rsid w:val="003049CD"/>
    <w:rsid w:val="0031220E"/>
    <w:rsid w:val="00320476"/>
    <w:rsid w:val="00321472"/>
    <w:rsid w:val="0032212F"/>
    <w:rsid w:val="0032365B"/>
    <w:rsid w:val="00325A37"/>
    <w:rsid w:val="003450FC"/>
    <w:rsid w:val="00346061"/>
    <w:rsid w:val="003516A5"/>
    <w:rsid w:val="00351748"/>
    <w:rsid w:val="00351A26"/>
    <w:rsid w:val="00376199"/>
    <w:rsid w:val="003767BC"/>
    <w:rsid w:val="00380EE4"/>
    <w:rsid w:val="003855B6"/>
    <w:rsid w:val="00386D82"/>
    <w:rsid w:val="0038706A"/>
    <w:rsid w:val="00390505"/>
    <w:rsid w:val="003912AF"/>
    <w:rsid w:val="00394DA0"/>
    <w:rsid w:val="003A5613"/>
    <w:rsid w:val="003A7467"/>
    <w:rsid w:val="003E3CDA"/>
    <w:rsid w:val="003E5C9D"/>
    <w:rsid w:val="00401B3C"/>
    <w:rsid w:val="00423359"/>
    <w:rsid w:val="004244FE"/>
    <w:rsid w:val="004252AC"/>
    <w:rsid w:val="004317AD"/>
    <w:rsid w:val="0043243A"/>
    <w:rsid w:val="00483D2D"/>
    <w:rsid w:val="004969BC"/>
    <w:rsid w:val="004A0799"/>
    <w:rsid w:val="004B4976"/>
    <w:rsid w:val="004C0A4A"/>
    <w:rsid w:val="004D2713"/>
    <w:rsid w:val="004D3FBB"/>
    <w:rsid w:val="004D7527"/>
    <w:rsid w:val="00500BF3"/>
    <w:rsid w:val="005076EC"/>
    <w:rsid w:val="0051719A"/>
    <w:rsid w:val="0051798A"/>
    <w:rsid w:val="0052676F"/>
    <w:rsid w:val="00530B3A"/>
    <w:rsid w:val="00532624"/>
    <w:rsid w:val="0055411B"/>
    <w:rsid w:val="00561839"/>
    <w:rsid w:val="005631AF"/>
    <w:rsid w:val="00575746"/>
    <w:rsid w:val="00575AF5"/>
    <w:rsid w:val="00576B2F"/>
    <w:rsid w:val="005A07AF"/>
    <w:rsid w:val="005A3EB2"/>
    <w:rsid w:val="005A4C84"/>
    <w:rsid w:val="005A574B"/>
    <w:rsid w:val="005B1F1B"/>
    <w:rsid w:val="005B3BD8"/>
    <w:rsid w:val="005B7E4F"/>
    <w:rsid w:val="005C74A7"/>
    <w:rsid w:val="005D455E"/>
    <w:rsid w:val="005E1F45"/>
    <w:rsid w:val="005E46E5"/>
    <w:rsid w:val="005E5249"/>
    <w:rsid w:val="005E5E36"/>
    <w:rsid w:val="005E6D80"/>
    <w:rsid w:val="005F1AE3"/>
    <w:rsid w:val="005F6A6D"/>
    <w:rsid w:val="00602FAC"/>
    <w:rsid w:val="006041EF"/>
    <w:rsid w:val="00605FFC"/>
    <w:rsid w:val="0061331F"/>
    <w:rsid w:val="006146C7"/>
    <w:rsid w:val="0062538E"/>
    <w:rsid w:val="00644E2E"/>
    <w:rsid w:val="00657021"/>
    <w:rsid w:val="00660E2E"/>
    <w:rsid w:val="00661C39"/>
    <w:rsid w:val="0066352B"/>
    <w:rsid w:val="00670BA4"/>
    <w:rsid w:val="0067308D"/>
    <w:rsid w:val="00676207"/>
    <w:rsid w:val="0067783B"/>
    <w:rsid w:val="00683D3B"/>
    <w:rsid w:val="00686A2D"/>
    <w:rsid w:val="00690498"/>
    <w:rsid w:val="00697214"/>
    <w:rsid w:val="006A2271"/>
    <w:rsid w:val="006B7CAF"/>
    <w:rsid w:val="006C172E"/>
    <w:rsid w:val="006C1822"/>
    <w:rsid w:val="006C7182"/>
    <w:rsid w:val="006D0A64"/>
    <w:rsid w:val="006D45AB"/>
    <w:rsid w:val="006D7873"/>
    <w:rsid w:val="006E36B0"/>
    <w:rsid w:val="006E5918"/>
    <w:rsid w:val="006E77CE"/>
    <w:rsid w:val="006F142D"/>
    <w:rsid w:val="00703A72"/>
    <w:rsid w:val="00705634"/>
    <w:rsid w:val="00747D1A"/>
    <w:rsid w:val="007600AB"/>
    <w:rsid w:val="0076203B"/>
    <w:rsid w:val="00765A11"/>
    <w:rsid w:val="00770E95"/>
    <w:rsid w:val="007779DC"/>
    <w:rsid w:val="00784506"/>
    <w:rsid w:val="00785A50"/>
    <w:rsid w:val="00787639"/>
    <w:rsid w:val="00794BA4"/>
    <w:rsid w:val="007B089F"/>
    <w:rsid w:val="007B594F"/>
    <w:rsid w:val="007C602C"/>
    <w:rsid w:val="007D14AB"/>
    <w:rsid w:val="007D346C"/>
    <w:rsid w:val="007F3238"/>
    <w:rsid w:val="008111BB"/>
    <w:rsid w:val="008123F3"/>
    <w:rsid w:val="00821581"/>
    <w:rsid w:val="008219A9"/>
    <w:rsid w:val="00824677"/>
    <w:rsid w:val="00834C9E"/>
    <w:rsid w:val="008374BD"/>
    <w:rsid w:val="00855DE7"/>
    <w:rsid w:val="00871323"/>
    <w:rsid w:val="00871F63"/>
    <w:rsid w:val="00876BE0"/>
    <w:rsid w:val="00886F5A"/>
    <w:rsid w:val="00892907"/>
    <w:rsid w:val="008A3DE8"/>
    <w:rsid w:val="008B22AD"/>
    <w:rsid w:val="008C4196"/>
    <w:rsid w:val="008C668B"/>
    <w:rsid w:val="008D3009"/>
    <w:rsid w:val="008E6564"/>
    <w:rsid w:val="008E6E6B"/>
    <w:rsid w:val="008F24AC"/>
    <w:rsid w:val="00905417"/>
    <w:rsid w:val="00944FEA"/>
    <w:rsid w:val="009468C6"/>
    <w:rsid w:val="009503B9"/>
    <w:rsid w:val="00961C5B"/>
    <w:rsid w:val="0096261A"/>
    <w:rsid w:val="00972578"/>
    <w:rsid w:val="009806A7"/>
    <w:rsid w:val="00983092"/>
    <w:rsid w:val="009932E8"/>
    <w:rsid w:val="009A2A52"/>
    <w:rsid w:val="009B5172"/>
    <w:rsid w:val="009B7289"/>
    <w:rsid w:val="009C65EB"/>
    <w:rsid w:val="009E3C84"/>
    <w:rsid w:val="009E464B"/>
    <w:rsid w:val="009E5B4E"/>
    <w:rsid w:val="009F2777"/>
    <w:rsid w:val="009F5BD7"/>
    <w:rsid w:val="00A00BA7"/>
    <w:rsid w:val="00A13402"/>
    <w:rsid w:val="00A22652"/>
    <w:rsid w:val="00A23D9E"/>
    <w:rsid w:val="00A249F8"/>
    <w:rsid w:val="00A35B71"/>
    <w:rsid w:val="00A40FE3"/>
    <w:rsid w:val="00A42DE3"/>
    <w:rsid w:val="00A45802"/>
    <w:rsid w:val="00A5639B"/>
    <w:rsid w:val="00A66FA5"/>
    <w:rsid w:val="00A7095E"/>
    <w:rsid w:val="00A739EF"/>
    <w:rsid w:val="00A74AE7"/>
    <w:rsid w:val="00A85971"/>
    <w:rsid w:val="00A97247"/>
    <w:rsid w:val="00AA50E0"/>
    <w:rsid w:val="00AA5DCC"/>
    <w:rsid w:val="00AB44DE"/>
    <w:rsid w:val="00AC01C9"/>
    <w:rsid w:val="00AE00EB"/>
    <w:rsid w:val="00AE2D31"/>
    <w:rsid w:val="00AF5247"/>
    <w:rsid w:val="00B0164B"/>
    <w:rsid w:val="00B03119"/>
    <w:rsid w:val="00B11D0F"/>
    <w:rsid w:val="00B144E1"/>
    <w:rsid w:val="00B2239B"/>
    <w:rsid w:val="00B230A5"/>
    <w:rsid w:val="00B36D81"/>
    <w:rsid w:val="00B40ABF"/>
    <w:rsid w:val="00B4768B"/>
    <w:rsid w:val="00B500BD"/>
    <w:rsid w:val="00B55F35"/>
    <w:rsid w:val="00B62940"/>
    <w:rsid w:val="00B64491"/>
    <w:rsid w:val="00B657FA"/>
    <w:rsid w:val="00B74014"/>
    <w:rsid w:val="00B7652E"/>
    <w:rsid w:val="00B8254B"/>
    <w:rsid w:val="00B94B49"/>
    <w:rsid w:val="00BA0473"/>
    <w:rsid w:val="00BA047D"/>
    <w:rsid w:val="00BA5010"/>
    <w:rsid w:val="00BA7312"/>
    <w:rsid w:val="00BB55BF"/>
    <w:rsid w:val="00BC45B1"/>
    <w:rsid w:val="00BD0A47"/>
    <w:rsid w:val="00BD4201"/>
    <w:rsid w:val="00BE4643"/>
    <w:rsid w:val="00BE6742"/>
    <w:rsid w:val="00C03A4A"/>
    <w:rsid w:val="00C21465"/>
    <w:rsid w:val="00C314B0"/>
    <w:rsid w:val="00C42442"/>
    <w:rsid w:val="00C559D9"/>
    <w:rsid w:val="00C61646"/>
    <w:rsid w:val="00C62429"/>
    <w:rsid w:val="00C73F5E"/>
    <w:rsid w:val="00C754F7"/>
    <w:rsid w:val="00C75F07"/>
    <w:rsid w:val="00C76AB2"/>
    <w:rsid w:val="00C82F27"/>
    <w:rsid w:val="00C97CBC"/>
    <w:rsid w:val="00CA3D65"/>
    <w:rsid w:val="00CA4B00"/>
    <w:rsid w:val="00CA7FE4"/>
    <w:rsid w:val="00CB1F29"/>
    <w:rsid w:val="00CB2DA6"/>
    <w:rsid w:val="00CB417A"/>
    <w:rsid w:val="00CB6E05"/>
    <w:rsid w:val="00CC61E0"/>
    <w:rsid w:val="00CD7708"/>
    <w:rsid w:val="00CF58D1"/>
    <w:rsid w:val="00CF7637"/>
    <w:rsid w:val="00D01645"/>
    <w:rsid w:val="00D03F31"/>
    <w:rsid w:val="00D0408C"/>
    <w:rsid w:val="00D04199"/>
    <w:rsid w:val="00D1636E"/>
    <w:rsid w:val="00D2326A"/>
    <w:rsid w:val="00D302E7"/>
    <w:rsid w:val="00D40089"/>
    <w:rsid w:val="00D40D9E"/>
    <w:rsid w:val="00D429CA"/>
    <w:rsid w:val="00D43010"/>
    <w:rsid w:val="00D43794"/>
    <w:rsid w:val="00D4424B"/>
    <w:rsid w:val="00D46D56"/>
    <w:rsid w:val="00D52705"/>
    <w:rsid w:val="00D558AC"/>
    <w:rsid w:val="00D572FA"/>
    <w:rsid w:val="00D60F84"/>
    <w:rsid w:val="00D63DF5"/>
    <w:rsid w:val="00D648C4"/>
    <w:rsid w:val="00D70BA1"/>
    <w:rsid w:val="00D73C1B"/>
    <w:rsid w:val="00D753D0"/>
    <w:rsid w:val="00D77F0F"/>
    <w:rsid w:val="00D80A95"/>
    <w:rsid w:val="00D81F7B"/>
    <w:rsid w:val="00D82C9A"/>
    <w:rsid w:val="00D879E7"/>
    <w:rsid w:val="00D96ABB"/>
    <w:rsid w:val="00DA68BA"/>
    <w:rsid w:val="00DB3C34"/>
    <w:rsid w:val="00DB5561"/>
    <w:rsid w:val="00DC0150"/>
    <w:rsid w:val="00DF1607"/>
    <w:rsid w:val="00DF1E24"/>
    <w:rsid w:val="00E031C7"/>
    <w:rsid w:val="00E11EE9"/>
    <w:rsid w:val="00E12F18"/>
    <w:rsid w:val="00E343A8"/>
    <w:rsid w:val="00E36FAE"/>
    <w:rsid w:val="00E450F9"/>
    <w:rsid w:val="00E46C9E"/>
    <w:rsid w:val="00E509F6"/>
    <w:rsid w:val="00E64B57"/>
    <w:rsid w:val="00E8022B"/>
    <w:rsid w:val="00E812F9"/>
    <w:rsid w:val="00E82A39"/>
    <w:rsid w:val="00E91C1D"/>
    <w:rsid w:val="00EB7EAF"/>
    <w:rsid w:val="00EC28CC"/>
    <w:rsid w:val="00EC41F3"/>
    <w:rsid w:val="00EC61C4"/>
    <w:rsid w:val="00EC61ED"/>
    <w:rsid w:val="00EE02FB"/>
    <w:rsid w:val="00EE4397"/>
    <w:rsid w:val="00EE58FB"/>
    <w:rsid w:val="00EE5B61"/>
    <w:rsid w:val="00EF3B32"/>
    <w:rsid w:val="00EF3E3D"/>
    <w:rsid w:val="00EF653A"/>
    <w:rsid w:val="00F002D5"/>
    <w:rsid w:val="00F003F4"/>
    <w:rsid w:val="00F12642"/>
    <w:rsid w:val="00F24681"/>
    <w:rsid w:val="00F3081F"/>
    <w:rsid w:val="00F35142"/>
    <w:rsid w:val="00F44DCB"/>
    <w:rsid w:val="00F71969"/>
    <w:rsid w:val="00F97170"/>
    <w:rsid w:val="00FB1807"/>
    <w:rsid w:val="00FB3A1E"/>
    <w:rsid w:val="00FC7311"/>
    <w:rsid w:val="00FD2B58"/>
    <w:rsid w:val="00FD53A4"/>
    <w:rsid w:val="00FE2EF5"/>
    <w:rsid w:val="00FE60C9"/>
    <w:rsid w:val="00FF0E56"/>
    <w:rsid w:val="00FF4AA3"/>
    <w:rsid w:val="00FF4BA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CEBAE"/>
  <w15:docId w15:val="{D6F3EE36-2F3F-42CA-B4F1-042C2474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16A5"/>
    <w:pPr>
      <w:suppressAutoHyphens/>
      <w:overflowPunct w:val="0"/>
      <w:autoSpaceDE w:val="0"/>
    </w:pPr>
    <w:rPr>
      <w:rFonts w:ascii="MS Sans Serif" w:hAnsi="MS Sans Serif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4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516A5"/>
    <w:pPr>
      <w:overflowPunct/>
      <w:autoSpaceDE/>
      <w:jc w:val="center"/>
    </w:pPr>
    <w:rPr>
      <w:rFonts w:ascii="Times New Roman" w:hAnsi="Times New Roman"/>
      <w:b/>
      <w:sz w:val="28"/>
    </w:rPr>
  </w:style>
  <w:style w:type="paragraph" w:styleId="Tekstpodstawowywcity">
    <w:name w:val="Body Text Indent"/>
    <w:basedOn w:val="Normalny"/>
    <w:rsid w:val="003516A5"/>
    <w:pPr>
      <w:overflowPunct/>
      <w:autoSpaceDE/>
      <w:ind w:left="567"/>
      <w:jc w:val="both"/>
    </w:pPr>
    <w:rPr>
      <w:rFonts w:ascii="Times New Roman" w:hAnsi="Times New Roman"/>
      <w:sz w:val="28"/>
    </w:rPr>
  </w:style>
  <w:style w:type="paragraph" w:customStyle="1" w:styleId="Tekstpodstawowywcity21">
    <w:name w:val="Tekst podstawowy wcięty 21"/>
    <w:basedOn w:val="Normalny"/>
    <w:rsid w:val="003516A5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/>
    </w:rPr>
  </w:style>
  <w:style w:type="paragraph" w:customStyle="1" w:styleId="Tekstpodstawowywcity31">
    <w:name w:val="Tekst podstawowy wcięty 31"/>
    <w:basedOn w:val="Normalny"/>
    <w:rsid w:val="003516A5"/>
    <w:pPr>
      <w:tabs>
        <w:tab w:val="right" w:pos="284"/>
        <w:tab w:val="left" w:pos="567"/>
      </w:tabs>
      <w:ind w:left="408" w:hanging="266"/>
      <w:jc w:val="both"/>
    </w:pPr>
    <w:rPr>
      <w:rFonts w:ascii="Times New Roman" w:hAnsi="Times New Roman"/>
    </w:rPr>
  </w:style>
  <w:style w:type="paragraph" w:styleId="Podtytu">
    <w:name w:val="Subtitle"/>
    <w:basedOn w:val="Normalny"/>
    <w:qFormat/>
    <w:rsid w:val="003516A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F97170"/>
    <w:rPr>
      <w:b/>
      <w:sz w:val="28"/>
      <w:lang w:eastAsia="ar-SA"/>
    </w:rPr>
  </w:style>
  <w:style w:type="paragraph" w:styleId="Tekstdymka">
    <w:name w:val="Balloon Text"/>
    <w:basedOn w:val="Normalny"/>
    <w:link w:val="TekstdymkaZnak"/>
    <w:rsid w:val="00D01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1645"/>
    <w:rPr>
      <w:rFonts w:ascii="Segoe UI" w:hAnsi="Segoe UI" w:cs="Segoe UI"/>
      <w:sz w:val="18"/>
      <w:szCs w:val="18"/>
      <w:lang w:eastAsia="ar-SA"/>
    </w:rPr>
  </w:style>
  <w:style w:type="character" w:customStyle="1" w:styleId="tabulatory">
    <w:name w:val="tabulatory"/>
    <w:rsid w:val="00AE00EB"/>
  </w:style>
  <w:style w:type="character" w:styleId="Hipercze">
    <w:name w:val="Hyperlink"/>
    <w:uiPriority w:val="99"/>
    <w:unhideWhenUsed/>
    <w:rsid w:val="00AE00EB"/>
    <w:rPr>
      <w:color w:val="0000FF"/>
      <w:u w:val="single"/>
    </w:rPr>
  </w:style>
  <w:style w:type="paragraph" w:customStyle="1" w:styleId="western">
    <w:name w:val="western"/>
    <w:basedOn w:val="Normalny"/>
    <w:rsid w:val="00821581"/>
    <w:pPr>
      <w:suppressAutoHyphens w:val="0"/>
      <w:overflowPunct/>
      <w:autoSpaceDE/>
      <w:spacing w:before="100" w:beforeAutospacing="1"/>
      <w:jc w:val="both"/>
    </w:pPr>
    <w:rPr>
      <w:rFonts w:ascii="Times New Roman" w:hAnsi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500BF3"/>
    <w:pPr>
      <w:spacing w:after="120"/>
    </w:pPr>
  </w:style>
  <w:style w:type="character" w:customStyle="1" w:styleId="TekstpodstawowyZnak">
    <w:name w:val="Tekst podstawowy Znak"/>
    <w:link w:val="Tekstpodstawowy"/>
    <w:rsid w:val="00500BF3"/>
    <w:rPr>
      <w:rFonts w:ascii="MS Sans Serif" w:hAnsi="MS Sans Serif"/>
      <w:lang w:eastAsia="ar-SA"/>
    </w:rPr>
  </w:style>
  <w:style w:type="paragraph" w:styleId="Akapitzlist">
    <w:name w:val="List Paragraph"/>
    <w:basedOn w:val="Normalny"/>
    <w:qFormat/>
    <w:rsid w:val="00500BF3"/>
    <w:pPr>
      <w:overflowPunct/>
      <w:autoSpaceDE/>
      <w:spacing w:line="276" w:lineRule="auto"/>
      <w:ind w:left="720"/>
    </w:pPr>
    <w:rPr>
      <w:rFonts w:ascii="Calibri" w:eastAsia="SimSun" w:hAnsi="Calibri" w:cs="Calibri"/>
      <w:sz w:val="22"/>
      <w:szCs w:val="22"/>
    </w:rPr>
  </w:style>
  <w:style w:type="character" w:customStyle="1" w:styleId="Wzmianka1">
    <w:name w:val="Wzmianka1"/>
    <w:uiPriority w:val="99"/>
    <w:semiHidden/>
    <w:unhideWhenUsed/>
    <w:rsid w:val="00770E95"/>
    <w:rPr>
      <w:color w:val="2B579A"/>
      <w:shd w:val="clear" w:color="auto" w:fill="E6E6E6"/>
    </w:rPr>
  </w:style>
  <w:style w:type="paragraph" w:styleId="NormalnyWeb">
    <w:name w:val="Normal (Web)"/>
    <w:basedOn w:val="Normalny"/>
    <w:rsid w:val="000F2C84"/>
    <w:pPr>
      <w:overflowPunct/>
      <w:autoSpaceDE/>
      <w:spacing w:before="280" w:after="280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CB2D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2DA6"/>
  </w:style>
  <w:style w:type="character" w:customStyle="1" w:styleId="TekstkomentarzaZnak">
    <w:name w:val="Tekst komentarza Znak"/>
    <w:link w:val="Tekstkomentarza"/>
    <w:rsid w:val="00CB2DA6"/>
    <w:rPr>
      <w:rFonts w:ascii="MS Sans Serif" w:hAnsi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B2DA6"/>
    <w:rPr>
      <w:b/>
      <w:bCs/>
    </w:rPr>
  </w:style>
  <w:style w:type="character" w:customStyle="1" w:styleId="TematkomentarzaZnak">
    <w:name w:val="Temat komentarza Znak"/>
    <w:link w:val="Tematkomentarza"/>
    <w:rsid w:val="00CB2DA6"/>
    <w:rPr>
      <w:rFonts w:ascii="MS Sans Serif" w:hAnsi="MS Sans Serif"/>
      <w:b/>
      <w:bCs/>
      <w:lang w:eastAsia="ar-SA"/>
    </w:rPr>
  </w:style>
  <w:style w:type="paragraph" w:styleId="Nagwek">
    <w:name w:val="header"/>
    <w:basedOn w:val="Normalny"/>
    <w:link w:val="NagwekZnak"/>
    <w:rsid w:val="00496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69BC"/>
    <w:rPr>
      <w:rFonts w:ascii="MS Sans Serif" w:hAnsi="MS Sans Serif"/>
      <w:lang w:eastAsia="ar-SA"/>
    </w:rPr>
  </w:style>
  <w:style w:type="paragraph" w:styleId="Stopka">
    <w:name w:val="footer"/>
    <w:basedOn w:val="Normalny"/>
    <w:link w:val="StopkaZnak"/>
    <w:uiPriority w:val="99"/>
    <w:rsid w:val="004969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69BC"/>
    <w:rPr>
      <w:rFonts w:ascii="MS Sans Serif" w:hAnsi="MS Sans Serif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39B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442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238B-70F1-497A-87B1-E02D448C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1511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Links>
    <vt:vector size="6" baseType="variant"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Weronika Rejt</cp:lastModifiedBy>
  <cp:revision>12</cp:revision>
  <cp:lastPrinted>2018-05-21T06:13:00Z</cp:lastPrinted>
  <dcterms:created xsi:type="dcterms:W3CDTF">2018-05-21T06:01:00Z</dcterms:created>
  <dcterms:modified xsi:type="dcterms:W3CDTF">2018-05-29T11:21:00Z</dcterms:modified>
</cp:coreProperties>
</file>