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CB6" w:rsidRDefault="00042CB6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Załącznik</w:t>
      </w:r>
      <w:r w:rsidR="00E27050">
        <w:rPr>
          <w:rFonts w:ascii="Times New Roman" w:eastAsia="Times New Roman" w:hAnsi="Times New Roman" w:cs="Times New Roman"/>
          <w:sz w:val="24"/>
          <w:szCs w:val="24"/>
        </w:rPr>
        <w:t xml:space="preserve"> nr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umowy nr </w:t>
      </w:r>
      <w:r w:rsidR="00554733">
        <w:rPr>
          <w:rFonts w:ascii="Times New Roman" w:hAnsi="Times New Roman"/>
          <w:b/>
          <w:smallCaps/>
          <w:sz w:val="24"/>
          <w:szCs w:val="24"/>
        </w:rPr>
        <w:t>……</w:t>
      </w:r>
      <w:r w:rsidR="00DA59C1">
        <w:rPr>
          <w:rFonts w:ascii="Times New Roman" w:hAnsi="Times New Roman"/>
          <w:b/>
          <w:smallCap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 dnia …</w:t>
      </w:r>
      <w:r w:rsidR="00CA3453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042CB6" w:rsidRPr="00CC56F1" w:rsidRDefault="00042CB6" w:rsidP="007F6C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42CB6" w:rsidRPr="00CC56F1" w:rsidRDefault="00042CB6" w:rsidP="007F6C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CC56F1" w:rsidRDefault="00933CD6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>KARTA GWARANCYJNA</w:t>
      </w:r>
    </w:p>
    <w:p w:rsidR="00E04DB8" w:rsidRPr="00CC56F1" w:rsidRDefault="00E04DB8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do Umowy </w:t>
      </w:r>
      <w:r w:rsidR="00554733" w:rsidRPr="00CC56F1">
        <w:rPr>
          <w:rFonts w:ascii="Times New Roman" w:hAnsi="Times New Roman" w:cs="Times New Roman"/>
          <w:b/>
          <w:smallCaps/>
          <w:sz w:val="24"/>
          <w:szCs w:val="24"/>
        </w:rPr>
        <w:t>………………</w:t>
      </w:r>
      <w:r w:rsidR="00DA59C1" w:rsidRPr="00CC56F1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zawartej w dniu ………………….. 2017 r.</w:t>
      </w:r>
    </w:p>
    <w:p w:rsidR="00E04DB8" w:rsidRPr="00CC56F1" w:rsidRDefault="00E04DB8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33CD6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Gwarant: </w:t>
      </w:r>
      <w:r w:rsidR="00DA59C1" w:rsidRPr="00CC56F1">
        <w:rPr>
          <w:rFonts w:ascii="Times New Roman" w:eastAsia="Times New Roman" w:hAnsi="Times New Roman" w:cs="Times New Roman"/>
          <w:sz w:val="24"/>
          <w:szCs w:val="24"/>
        </w:rPr>
        <w:t>……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6C03" w:rsidRPr="00CC56F1" w:rsidRDefault="007F6C03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CC56F1" w:rsidRDefault="00933CD6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Uprawniony: </w:t>
      </w:r>
      <w:r w:rsidR="001A696A" w:rsidRPr="00CC56F1">
        <w:rPr>
          <w:rFonts w:ascii="Times New Roman" w:eastAsia="Times New Roman" w:hAnsi="Times New Roman" w:cs="Times New Roman"/>
          <w:sz w:val="24"/>
          <w:szCs w:val="24"/>
        </w:rPr>
        <w:t xml:space="preserve">Skarb Państwa – Regionalna Dyrekcja Ochrony Środowiska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w Bydgoszczy </w:t>
      </w:r>
    </w:p>
    <w:p w:rsidR="00554733" w:rsidRDefault="00554733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258EA" w:rsidRPr="00821072" w:rsidRDefault="00A258EA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Pr="00821072" w:rsidRDefault="00933CD6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1072">
        <w:rPr>
          <w:rFonts w:ascii="Times New Roman" w:eastAsia="Times New Roman" w:hAnsi="Times New Roman" w:cs="Times New Roman"/>
          <w:sz w:val="24"/>
          <w:szCs w:val="24"/>
        </w:rPr>
        <w:t>Warunki gwarancji</w:t>
      </w:r>
      <w:r w:rsidR="001A696A" w:rsidRPr="0082107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4087" w:rsidRPr="00821072" w:rsidRDefault="00294087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821072" w:rsidRDefault="00294087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1072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821072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5607D0" w:rsidRPr="00821072" w:rsidRDefault="005607D0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6C03" w:rsidRPr="007F6C03" w:rsidRDefault="007B3A17" w:rsidP="007F6C03">
      <w:pPr>
        <w:pStyle w:val="NormalnyWeb"/>
        <w:spacing w:before="0" w:after="0" w:line="276" w:lineRule="auto"/>
        <w:jc w:val="both"/>
        <w:rPr>
          <w:bCs/>
        </w:rPr>
      </w:pPr>
      <w:r w:rsidRPr="00821072">
        <w:t>Przedmiotem gwarancji</w:t>
      </w:r>
      <w:r w:rsidR="00653B5E" w:rsidRPr="00821072">
        <w:t xml:space="preserve"> </w:t>
      </w:r>
      <w:bookmarkStart w:id="0" w:name="_Hlk482948155"/>
      <w:r w:rsidR="00694CF2" w:rsidRPr="00821072">
        <w:t xml:space="preserve">są automatyczne </w:t>
      </w:r>
      <w:r w:rsidR="00694CF2" w:rsidRPr="00821072">
        <w:rPr>
          <w:bCs/>
        </w:rPr>
        <w:t xml:space="preserve"> rejestratory </w:t>
      </w:r>
      <w:r w:rsidR="00694CF2" w:rsidRPr="00821072">
        <w:t>poziomu wody oraz rejestrator ciśnienia atmosferycznego dla celów kompensacyjnych wraz z niezbędnymi akcesoriami do montażu urządzeń w piezometrach</w:t>
      </w:r>
      <w:r w:rsidR="00694CF2" w:rsidRPr="00821072">
        <w:rPr>
          <w:bCs/>
        </w:rPr>
        <w:t>.</w:t>
      </w:r>
      <w:bookmarkEnd w:id="0"/>
    </w:p>
    <w:p w:rsidR="00933CD6" w:rsidRPr="00CC56F1" w:rsidRDefault="00294087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CC56F1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5607D0" w:rsidRPr="00CC56F1" w:rsidRDefault="005607D0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DA59C1" w:rsidP="007F6C0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Gwarant udziela </w:t>
      </w:r>
      <w:r w:rsidR="005607D0" w:rsidRPr="00CC56F1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r w:rsidR="00694CF2">
        <w:rPr>
          <w:rFonts w:ascii="Times New Roman" w:eastAsia="Times New Roman" w:hAnsi="Times New Roman" w:cs="Times New Roman"/>
          <w:sz w:val="24"/>
          <w:szCs w:val="24"/>
        </w:rPr>
        <w:t>lata gwarancji na rzeczy wymienione</w:t>
      </w:r>
      <w:r w:rsidR="008E7C21" w:rsidRPr="00CC56F1">
        <w:rPr>
          <w:rFonts w:ascii="Times New Roman" w:eastAsia="Times New Roman" w:hAnsi="Times New Roman" w:cs="Times New Roman"/>
          <w:sz w:val="24"/>
          <w:szCs w:val="24"/>
        </w:rPr>
        <w:t xml:space="preserve"> w § 1 ust. 1, </w:t>
      </w:r>
      <w:r w:rsidR="00554733" w:rsidRPr="00CC56F1">
        <w:rPr>
          <w:rFonts w:ascii="Times New Roman" w:eastAsia="Times New Roman" w:hAnsi="Times New Roman" w:cs="Times New Roman"/>
          <w:sz w:val="24"/>
          <w:szCs w:val="24"/>
        </w:rPr>
        <w:t>licząc od dnia,</w:t>
      </w:r>
      <w:r w:rsidR="008E7C21" w:rsidRPr="00CC56F1">
        <w:rPr>
          <w:rFonts w:ascii="Times New Roman" w:eastAsia="Times New Roman" w:hAnsi="Times New Roman" w:cs="Times New Roman"/>
          <w:sz w:val="24"/>
          <w:szCs w:val="24"/>
        </w:rPr>
        <w:t xml:space="preserve"> w </w:t>
      </w:r>
      <w:r w:rsidR="004D3AEB" w:rsidRPr="00CC56F1">
        <w:rPr>
          <w:rFonts w:ascii="Times New Roman" w:eastAsia="Times New Roman" w:hAnsi="Times New Roman" w:cs="Times New Roman"/>
          <w:sz w:val="24"/>
          <w:szCs w:val="24"/>
        </w:rPr>
        <w:t>którym nastąpił komisyjny odbiór</w:t>
      </w:r>
      <w:r w:rsidR="00B36BE4" w:rsidRPr="00CC56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7EAC" w:rsidRPr="00CC56F1">
        <w:rPr>
          <w:rFonts w:ascii="Times New Roman" w:eastAsia="Times New Roman" w:hAnsi="Times New Roman" w:cs="Times New Roman"/>
          <w:sz w:val="24"/>
          <w:szCs w:val="24"/>
        </w:rPr>
        <w:t>prac</w:t>
      </w:r>
      <w:r w:rsidR="00B36BE4" w:rsidRPr="00CC56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EB" w:rsidRPr="00CC56F1">
        <w:rPr>
          <w:rFonts w:ascii="Times New Roman" w:eastAsia="Times New Roman" w:hAnsi="Times New Roman" w:cs="Times New Roman"/>
          <w:sz w:val="24"/>
          <w:szCs w:val="24"/>
        </w:rPr>
        <w:t xml:space="preserve">przez Uprawnionego. </w:t>
      </w:r>
    </w:p>
    <w:p w:rsidR="004715A4" w:rsidRPr="00CC56F1" w:rsidRDefault="004715A4" w:rsidP="007F6C0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CC56F1" w:rsidRDefault="00294087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933CD6" w:rsidRPr="00CC56F1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5607D0" w:rsidRPr="00CC56F1" w:rsidRDefault="005607D0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CC56F1" w:rsidRDefault="00933CD6" w:rsidP="007F6C0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>W okresie gwarancji Gwarant obowiązany jest do nieodpłatnego usuwania wad</w:t>
      </w:r>
      <w:r w:rsidR="004D3AEB" w:rsidRPr="00CC56F1">
        <w:rPr>
          <w:rFonts w:ascii="Times New Roman" w:eastAsia="Times New Roman" w:hAnsi="Times New Roman" w:cs="Times New Roman"/>
          <w:sz w:val="24"/>
          <w:szCs w:val="24"/>
        </w:rPr>
        <w:t xml:space="preserve"> i usterek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ujawnionych</w:t>
      </w:r>
      <w:r w:rsidR="00952DC8" w:rsidRPr="00CC56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w okresie gwarancji</w:t>
      </w:r>
      <w:r w:rsidR="004D3AEB" w:rsidRPr="00CC56F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06635" w:rsidRPr="00CC56F1" w:rsidRDefault="00933CD6" w:rsidP="007F6C03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>O wystąpieniu wad</w:t>
      </w:r>
      <w:r w:rsidR="00B07DD7" w:rsidRPr="00CC56F1">
        <w:rPr>
          <w:rFonts w:ascii="Times New Roman" w:eastAsia="Times New Roman" w:hAnsi="Times New Roman" w:cs="Times New Roman"/>
          <w:sz w:val="24"/>
          <w:szCs w:val="24"/>
        </w:rPr>
        <w:t>y lub usterki</w:t>
      </w:r>
      <w:r w:rsidR="00D956E6" w:rsidRPr="00CC56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Uprawniony powiadomi Gwaranta pisemnie (listem</w:t>
      </w:r>
      <w:r w:rsidR="00906635" w:rsidRPr="00CC56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faxem</w:t>
      </w:r>
      <w:r w:rsidR="00D956E6" w:rsidRPr="00CC56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6635" w:rsidRPr="00CC56F1">
        <w:rPr>
          <w:rFonts w:ascii="Times New Roman" w:eastAsia="Times New Roman" w:hAnsi="Times New Roman" w:cs="Times New Roman"/>
          <w:sz w:val="24"/>
          <w:szCs w:val="24"/>
        </w:rPr>
        <w:t>lub e-mailem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19BA" w:rsidRPr="00CC56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33CD6" w:rsidRPr="00CC56F1" w:rsidRDefault="00294087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86523F" w:rsidRPr="00CC56F1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5607D0" w:rsidRPr="00CC56F1" w:rsidRDefault="005607D0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2DC8" w:rsidRDefault="00933CD6" w:rsidP="007F6C03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Gwarant zobowiązany jest do bezpłatnego usunięcia wad </w:t>
      </w:r>
      <w:r w:rsidR="003119BA" w:rsidRPr="00CC56F1">
        <w:rPr>
          <w:rFonts w:ascii="Times New Roman" w:eastAsia="Times New Roman" w:hAnsi="Times New Roman" w:cs="Times New Roman"/>
          <w:sz w:val="24"/>
          <w:szCs w:val="24"/>
        </w:rPr>
        <w:t xml:space="preserve">lub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usterek</w:t>
      </w:r>
      <w:r w:rsidR="003119BA" w:rsidRPr="00CC56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6523F" w:rsidRPr="00CC56F1">
        <w:rPr>
          <w:rFonts w:ascii="Times New Roman" w:eastAsia="Times New Roman" w:hAnsi="Times New Roman" w:cs="Times New Roman"/>
          <w:sz w:val="24"/>
          <w:szCs w:val="24"/>
        </w:rPr>
        <w:t>o któr</w:t>
      </w:r>
      <w:r w:rsidR="00B36BE4" w:rsidRPr="00CC56F1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86523F" w:rsidRPr="00CC56F1">
        <w:rPr>
          <w:rFonts w:ascii="Times New Roman" w:eastAsia="Times New Roman" w:hAnsi="Times New Roman" w:cs="Times New Roman"/>
          <w:sz w:val="24"/>
          <w:szCs w:val="24"/>
        </w:rPr>
        <w:t xml:space="preserve"> mowa w § 3 ust. 2,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w terminie do </w:t>
      </w:r>
      <w:r w:rsidR="00906635" w:rsidRPr="00CC56F1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 dni</w:t>
      </w:r>
      <w:r w:rsidR="00906635" w:rsidRPr="00CC56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952DC8" w:rsidRPr="00CC56F1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>aty zgłoszenia przez Zamawiającego</w:t>
      </w:r>
      <w:r w:rsidR="0086523F" w:rsidRPr="00CC56F1">
        <w:rPr>
          <w:rFonts w:ascii="Times New Roman" w:eastAsia="Times New Roman" w:hAnsi="Times New Roman" w:cs="Times New Roman"/>
          <w:sz w:val="24"/>
          <w:szCs w:val="24"/>
        </w:rPr>
        <w:t>. W</w:t>
      </w:r>
      <w:r w:rsidRPr="00CC56F1">
        <w:rPr>
          <w:rFonts w:ascii="Times New Roman" w:eastAsia="Times New Roman" w:hAnsi="Times New Roman" w:cs="Times New Roman"/>
          <w:sz w:val="24"/>
          <w:szCs w:val="24"/>
        </w:rPr>
        <w:t xml:space="preserve"> uzasadnionych</w:t>
      </w:r>
      <w:r w:rsidR="0086523F" w:rsidRPr="00CC56F1">
        <w:rPr>
          <w:rFonts w:ascii="Times New Roman" w:eastAsia="Times New Roman" w:hAnsi="Times New Roman" w:cs="Times New Roman"/>
          <w:sz w:val="24"/>
          <w:szCs w:val="24"/>
        </w:rPr>
        <w:t xml:space="preserve"> przypadkach</w:t>
      </w:r>
      <w:r w:rsidR="00604930" w:rsidRPr="00CC56F1">
        <w:rPr>
          <w:rFonts w:ascii="Times New Roman" w:eastAsia="Times New Roman" w:hAnsi="Times New Roman" w:cs="Times New Roman"/>
          <w:sz w:val="24"/>
          <w:szCs w:val="24"/>
        </w:rPr>
        <w:t xml:space="preserve">, ze względu </w:t>
      </w:r>
      <w:r w:rsidR="00B36BE4" w:rsidRPr="00CC56F1">
        <w:rPr>
          <w:rFonts w:ascii="Times New Roman" w:eastAsia="Times New Roman" w:hAnsi="Times New Roman" w:cs="Times New Roman"/>
          <w:sz w:val="24"/>
          <w:szCs w:val="24"/>
        </w:rPr>
        <w:t xml:space="preserve">na specyfikę </w:t>
      </w:r>
      <w:r w:rsidR="008E7C21" w:rsidRPr="00CC56F1">
        <w:rPr>
          <w:rFonts w:ascii="Times New Roman" w:eastAsia="Times New Roman" w:hAnsi="Times New Roman" w:cs="Times New Roman"/>
          <w:sz w:val="24"/>
          <w:szCs w:val="24"/>
        </w:rPr>
        <w:t>zgłoszonych wad lub usterek</w:t>
      </w:r>
      <w:r w:rsidR="00042CB6" w:rsidRPr="00CC56F1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523F" w:rsidRPr="00CC56F1">
        <w:rPr>
          <w:rFonts w:ascii="Times New Roman" w:eastAsia="Times New Roman" w:hAnsi="Times New Roman" w:cs="Times New Roman"/>
          <w:sz w:val="24"/>
          <w:szCs w:val="24"/>
        </w:rPr>
        <w:t xml:space="preserve"> termin ten może zostać </w:t>
      </w:r>
      <w:r w:rsidR="00604930" w:rsidRPr="00CC56F1">
        <w:rPr>
          <w:rFonts w:ascii="Times New Roman" w:eastAsia="Times New Roman" w:hAnsi="Times New Roman" w:cs="Times New Roman"/>
          <w:sz w:val="24"/>
          <w:szCs w:val="24"/>
        </w:rPr>
        <w:t>wydłużony na wniosek Gwaranta</w:t>
      </w:r>
      <w:r w:rsidR="00BB6AC7" w:rsidRPr="00CC56F1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r w:rsidR="00042CB6" w:rsidRPr="00CC56F1">
        <w:rPr>
          <w:rFonts w:ascii="Times New Roman" w:eastAsia="Times New Roman" w:hAnsi="Times New Roman" w:cs="Times New Roman"/>
          <w:sz w:val="24"/>
          <w:szCs w:val="24"/>
        </w:rPr>
        <w:t>formie porozumienia</w:t>
      </w:r>
      <w:r w:rsidR="00604930" w:rsidRPr="00CC56F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119BA" w:rsidRPr="00CC56F1">
        <w:rPr>
          <w:rFonts w:ascii="Times New Roman" w:eastAsia="Times New Roman" w:hAnsi="Times New Roman" w:cs="Times New Roman"/>
          <w:sz w:val="24"/>
          <w:szCs w:val="24"/>
        </w:rPr>
        <w:t xml:space="preserve">Ciężar wykazania </w:t>
      </w:r>
      <w:r w:rsidR="003119BA" w:rsidRPr="00042CB6">
        <w:rPr>
          <w:rFonts w:ascii="Times New Roman" w:eastAsia="Times New Roman" w:hAnsi="Times New Roman" w:cs="Times New Roman"/>
          <w:sz w:val="24"/>
          <w:szCs w:val="24"/>
        </w:rPr>
        <w:t xml:space="preserve">braku możliwości zachowania 30 dniowego terminu obciąża Gwaranta. </w:t>
      </w:r>
    </w:p>
    <w:p w:rsidR="00933CD6" w:rsidRPr="00042CB6" w:rsidRDefault="00933CD6" w:rsidP="007F6C03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2CB6">
        <w:rPr>
          <w:rFonts w:ascii="Times New Roman" w:eastAsia="Times New Roman" w:hAnsi="Times New Roman" w:cs="Times New Roman"/>
          <w:sz w:val="24"/>
          <w:szCs w:val="24"/>
        </w:rPr>
        <w:t>Usunięcie wad powinno być</w:t>
      </w:r>
      <w:r w:rsidR="00952DC8" w:rsidRPr="00042C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CB6">
        <w:rPr>
          <w:rFonts w:ascii="Times New Roman" w:eastAsia="Times New Roman" w:hAnsi="Times New Roman" w:cs="Times New Roman"/>
          <w:sz w:val="24"/>
          <w:szCs w:val="24"/>
        </w:rPr>
        <w:t xml:space="preserve">stwierdzone protokolarnie przez Uprawnionego i Gwaranta. </w:t>
      </w:r>
    </w:p>
    <w:p w:rsidR="00294087" w:rsidRPr="00933CD6" w:rsidRDefault="00294087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294087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§ </w:t>
      </w:r>
      <w:r w:rsidR="00042CB6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5607D0" w:rsidRPr="00933CD6" w:rsidRDefault="005607D0" w:rsidP="007F6C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933CD6" w:rsidP="007F6C0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 sprawach nie uregulowanych 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>niniejszą kart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gwarancyjną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zastosowanie mają</w:t>
      </w:r>
      <w:r w:rsidR="00952D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przepisy Kodeksu Cywilnego oraz inne obowiązujące przepisy prawa. </w:t>
      </w:r>
    </w:p>
    <w:p w:rsidR="00694CF2" w:rsidRDefault="00694CF2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4CF2" w:rsidRDefault="00694CF2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4CF2" w:rsidRDefault="00694CF2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4CF2" w:rsidRDefault="00694CF2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4CF2" w:rsidRDefault="00694CF2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:rsidR="00933CD6" w:rsidRPr="00933CD6" w:rsidRDefault="00933CD6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Warunki gwarancji podpisali: </w:t>
      </w:r>
    </w:p>
    <w:p w:rsidR="00952DC8" w:rsidRDefault="00952DC8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54733" w:rsidRDefault="00554733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54733" w:rsidRDefault="00554733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Default="00294087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Default="009913AB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913AB">
        <w:rPr>
          <w:rFonts w:ascii="Times New Roman" w:eastAsia="Times New Roman" w:hAnsi="Times New Roman" w:cs="Times New Roman"/>
          <w:sz w:val="24"/>
          <w:szCs w:val="24"/>
        </w:rPr>
        <w:t>Uprawniony: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33CD6">
        <w:rPr>
          <w:rFonts w:ascii="Times New Roman" w:eastAsia="Times New Roman" w:hAnsi="Times New Roman" w:cs="Times New Roman"/>
          <w:sz w:val="24"/>
          <w:szCs w:val="24"/>
        </w:rPr>
        <w:t>Gwarant:</w:t>
      </w:r>
    </w:p>
    <w:p w:rsidR="00294087" w:rsidRDefault="00294087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94087" w:rsidRPr="00933CD6" w:rsidRDefault="00294087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3CD6" w:rsidRPr="00933CD6" w:rsidRDefault="00933CD6" w:rsidP="007F6C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 </w:t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="00294087">
        <w:rPr>
          <w:rFonts w:ascii="Times New Roman" w:eastAsia="Times New Roman" w:hAnsi="Times New Roman" w:cs="Times New Roman"/>
          <w:sz w:val="24"/>
          <w:szCs w:val="24"/>
        </w:rPr>
        <w:tab/>
      </w:r>
      <w:r w:rsidRPr="00933CD6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 </w:t>
      </w:r>
    </w:p>
    <w:p w:rsidR="00367585" w:rsidRPr="00933CD6" w:rsidRDefault="00F20263" w:rsidP="007F6C03">
      <w:pPr>
        <w:rPr>
          <w:rFonts w:ascii="Times New Roman" w:hAnsi="Times New Roman" w:cs="Times New Roman"/>
          <w:sz w:val="24"/>
          <w:szCs w:val="24"/>
        </w:rPr>
      </w:pPr>
    </w:p>
    <w:sectPr w:rsidR="00367585" w:rsidRPr="00933CD6" w:rsidSect="0020185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263" w:rsidRDefault="00F20263" w:rsidP="00201851">
      <w:pPr>
        <w:spacing w:after="0" w:line="240" w:lineRule="auto"/>
      </w:pPr>
      <w:r>
        <w:separator/>
      </w:r>
    </w:p>
  </w:endnote>
  <w:endnote w:type="continuationSeparator" w:id="0">
    <w:p w:rsidR="00F20263" w:rsidRDefault="00F20263" w:rsidP="0020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4315"/>
      <w:docPartObj>
        <w:docPartGallery w:val="Page Numbers (Bottom of Page)"/>
        <w:docPartUnique/>
      </w:docPartObj>
    </w:sdtPr>
    <w:sdtEndPr/>
    <w:sdtContent>
      <w:p w:rsidR="00201851" w:rsidRDefault="0061472F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7F6C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4313"/>
      <w:docPartObj>
        <w:docPartGallery w:val="Page Numbers (Bottom of Page)"/>
        <w:docPartUnique/>
      </w:docPartObj>
    </w:sdtPr>
    <w:sdtEndPr/>
    <w:sdtContent>
      <w:p w:rsidR="00201851" w:rsidRDefault="0061472F">
        <w:pPr>
          <w:pStyle w:val="Stopka"/>
        </w:pPr>
        <w:r>
          <w:fldChar w:fldCharType="begin"/>
        </w:r>
        <w:r w:rsidR="00DE6560">
          <w:instrText xml:space="preserve"> PAGE   \* MERGEFORMAT </w:instrText>
        </w:r>
        <w:r>
          <w:fldChar w:fldCharType="separate"/>
        </w:r>
        <w:r w:rsidR="002018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1851" w:rsidRDefault="002018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263" w:rsidRDefault="00F20263" w:rsidP="00201851">
      <w:pPr>
        <w:spacing w:after="0" w:line="240" w:lineRule="auto"/>
      </w:pPr>
      <w:r>
        <w:separator/>
      </w:r>
    </w:p>
  </w:footnote>
  <w:footnote w:type="continuationSeparator" w:id="0">
    <w:p w:rsidR="00F20263" w:rsidRDefault="00F20263" w:rsidP="00201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16C3"/>
    <w:multiLevelType w:val="hybridMultilevel"/>
    <w:tmpl w:val="ED62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C15C6"/>
    <w:multiLevelType w:val="hybridMultilevel"/>
    <w:tmpl w:val="94DAEA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640E0"/>
    <w:multiLevelType w:val="hybridMultilevel"/>
    <w:tmpl w:val="3342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C1C35"/>
    <w:multiLevelType w:val="hybridMultilevel"/>
    <w:tmpl w:val="36FA8AF4"/>
    <w:lvl w:ilvl="0" w:tplc="BB183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7F5477"/>
    <w:multiLevelType w:val="hybridMultilevel"/>
    <w:tmpl w:val="964A0A6C"/>
    <w:lvl w:ilvl="0" w:tplc="A21A6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224510"/>
    <w:multiLevelType w:val="hybridMultilevel"/>
    <w:tmpl w:val="C9B8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26DCB"/>
    <w:multiLevelType w:val="hybridMultilevel"/>
    <w:tmpl w:val="AECC411C"/>
    <w:lvl w:ilvl="0" w:tplc="03DC5C2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CD6"/>
    <w:rsid w:val="00033972"/>
    <w:rsid w:val="00042CB6"/>
    <w:rsid w:val="000872AD"/>
    <w:rsid w:val="000A4870"/>
    <w:rsid w:val="000F2E70"/>
    <w:rsid w:val="00150B49"/>
    <w:rsid w:val="001A696A"/>
    <w:rsid w:val="001B78F4"/>
    <w:rsid w:val="00201851"/>
    <w:rsid w:val="00217AB6"/>
    <w:rsid w:val="00240BA1"/>
    <w:rsid w:val="00294087"/>
    <w:rsid w:val="002A7080"/>
    <w:rsid w:val="002E5D0C"/>
    <w:rsid w:val="003119BA"/>
    <w:rsid w:val="00327B62"/>
    <w:rsid w:val="00360F1F"/>
    <w:rsid w:val="003A6927"/>
    <w:rsid w:val="00466181"/>
    <w:rsid w:val="004715A4"/>
    <w:rsid w:val="00493CD0"/>
    <w:rsid w:val="004B7AED"/>
    <w:rsid w:val="004D3AEB"/>
    <w:rsid w:val="004E57A5"/>
    <w:rsid w:val="005115E2"/>
    <w:rsid w:val="00517B51"/>
    <w:rsid w:val="005317D5"/>
    <w:rsid w:val="005432C5"/>
    <w:rsid w:val="00554733"/>
    <w:rsid w:val="005607D0"/>
    <w:rsid w:val="0058562C"/>
    <w:rsid w:val="005A4B20"/>
    <w:rsid w:val="00604930"/>
    <w:rsid w:val="0061472F"/>
    <w:rsid w:val="00653B5E"/>
    <w:rsid w:val="0068704A"/>
    <w:rsid w:val="00694CF2"/>
    <w:rsid w:val="006A2B5B"/>
    <w:rsid w:val="006A67B9"/>
    <w:rsid w:val="006D33D5"/>
    <w:rsid w:val="007A01FB"/>
    <w:rsid w:val="007B3A17"/>
    <w:rsid w:val="007E4C99"/>
    <w:rsid w:val="007E7EAC"/>
    <w:rsid w:val="007F6C03"/>
    <w:rsid w:val="00806A03"/>
    <w:rsid w:val="0081115C"/>
    <w:rsid w:val="008116B8"/>
    <w:rsid w:val="00821072"/>
    <w:rsid w:val="0086523F"/>
    <w:rsid w:val="008D0D58"/>
    <w:rsid w:val="008E1CC8"/>
    <w:rsid w:val="008E7C21"/>
    <w:rsid w:val="008F5FBB"/>
    <w:rsid w:val="0090603F"/>
    <w:rsid w:val="00906635"/>
    <w:rsid w:val="00933CD6"/>
    <w:rsid w:val="00952DC8"/>
    <w:rsid w:val="00953F92"/>
    <w:rsid w:val="00960E69"/>
    <w:rsid w:val="009913AB"/>
    <w:rsid w:val="0099782C"/>
    <w:rsid w:val="009D6B04"/>
    <w:rsid w:val="00A078A0"/>
    <w:rsid w:val="00A258EA"/>
    <w:rsid w:val="00A53B8E"/>
    <w:rsid w:val="00A618E9"/>
    <w:rsid w:val="00A61C72"/>
    <w:rsid w:val="00AA6B85"/>
    <w:rsid w:val="00AC7357"/>
    <w:rsid w:val="00B07DD7"/>
    <w:rsid w:val="00B2765F"/>
    <w:rsid w:val="00B3060C"/>
    <w:rsid w:val="00B36BE4"/>
    <w:rsid w:val="00B53BC7"/>
    <w:rsid w:val="00B73EC4"/>
    <w:rsid w:val="00BB6AC7"/>
    <w:rsid w:val="00BC552A"/>
    <w:rsid w:val="00C1253A"/>
    <w:rsid w:val="00C25E5E"/>
    <w:rsid w:val="00C90B33"/>
    <w:rsid w:val="00CA3453"/>
    <w:rsid w:val="00CC56F1"/>
    <w:rsid w:val="00CF760B"/>
    <w:rsid w:val="00D04721"/>
    <w:rsid w:val="00D863DD"/>
    <w:rsid w:val="00D956E6"/>
    <w:rsid w:val="00DA59C1"/>
    <w:rsid w:val="00DB0681"/>
    <w:rsid w:val="00DB5500"/>
    <w:rsid w:val="00DE6560"/>
    <w:rsid w:val="00E04DB8"/>
    <w:rsid w:val="00E13F3C"/>
    <w:rsid w:val="00E2391B"/>
    <w:rsid w:val="00E27050"/>
    <w:rsid w:val="00E628FE"/>
    <w:rsid w:val="00ED6FB7"/>
    <w:rsid w:val="00EF339E"/>
    <w:rsid w:val="00F20263"/>
    <w:rsid w:val="00F33A13"/>
    <w:rsid w:val="00F4490B"/>
    <w:rsid w:val="00F6266F"/>
    <w:rsid w:val="00F83679"/>
    <w:rsid w:val="00FA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75C79"/>
  <w15:docId w15:val="{70D987D5-9B56-4F9B-A8A4-CAEA2FE0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39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3CD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33C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1851"/>
  </w:style>
  <w:style w:type="paragraph" w:styleId="Stopka">
    <w:name w:val="footer"/>
    <w:basedOn w:val="Normalny"/>
    <w:link w:val="StopkaZnak"/>
    <w:uiPriority w:val="99"/>
    <w:unhideWhenUsed/>
    <w:rsid w:val="0020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851"/>
  </w:style>
  <w:style w:type="paragraph" w:styleId="NormalnyWeb">
    <w:name w:val="Normal (Web)"/>
    <w:basedOn w:val="Normalny"/>
    <w:rsid w:val="00B53BC7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8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8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84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9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Justyna Czajka</cp:lastModifiedBy>
  <cp:revision>2</cp:revision>
  <cp:lastPrinted>2017-06-29T09:59:00Z</cp:lastPrinted>
  <dcterms:created xsi:type="dcterms:W3CDTF">2017-10-26T09:44:00Z</dcterms:created>
  <dcterms:modified xsi:type="dcterms:W3CDTF">2017-10-26T09:44:00Z</dcterms:modified>
</cp:coreProperties>
</file>