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00F" w:rsidRPr="00FE689A" w:rsidRDefault="00FE689A" w:rsidP="00FC7BC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E689A">
        <w:rPr>
          <w:rFonts w:ascii="Times New Roman" w:hAnsi="Times New Roman"/>
          <w:sz w:val="24"/>
          <w:szCs w:val="24"/>
        </w:rPr>
        <w:t xml:space="preserve">Szacowanie wartości zamówienia polegającego na przeprowadzeniu szkolenia </w:t>
      </w:r>
      <w:r w:rsidRPr="00FE689A">
        <w:rPr>
          <w:rFonts w:ascii="Times New Roman" w:hAnsi="Times New Roman"/>
          <w:sz w:val="24"/>
          <w:szCs w:val="24"/>
        </w:rPr>
        <w:br/>
        <w:t>dla maksymalnie 35 osób, w zakresie merytorycznej oceny zagadnień związanych z budową stopnia na Wiśle poniżej Włocławka</w:t>
      </w:r>
      <w:r w:rsidR="00A757D5">
        <w:rPr>
          <w:rFonts w:ascii="Times New Roman" w:hAnsi="Times New Roman"/>
          <w:sz w:val="24"/>
          <w:szCs w:val="24"/>
        </w:rPr>
        <w:t>.</w:t>
      </w:r>
    </w:p>
    <w:p w:rsidR="00AA4D86" w:rsidRPr="00FE689A" w:rsidRDefault="00AA4D86" w:rsidP="00FE68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689A" w:rsidRDefault="00FE689A" w:rsidP="00FC7B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89A">
        <w:rPr>
          <w:rFonts w:ascii="Times New Roman" w:hAnsi="Times New Roman"/>
          <w:sz w:val="24"/>
          <w:szCs w:val="24"/>
        </w:rPr>
        <w:t>W celu oszacowania wartości zamówienia Regionalna Dyrekcja Ochrony Środowiska</w:t>
      </w:r>
      <w:r w:rsidRPr="00FE689A">
        <w:rPr>
          <w:rFonts w:ascii="Times New Roman" w:hAnsi="Times New Roman"/>
          <w:sz w:val="24"/>
          <w:szCs w:val="24"/>
        </w:rPr>
        <w:br/>
        <w:t>w Bydgoszczy zwraca się z prośbą o przedstawienie informacji dotyczących szacunkowych kosztów realizacji niżej opisanego zamówienia.</w:t>
      </w:r>
    </w:p>
    <w:p w:rsidR="00FC7BCF" w:rsidRPr="00FC7BCF" w:rsidRDefault="00FC7BCF" w:rsidP="00FC7BC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E689A" w:rsidRPr="00FE689A" w:rsidRDefault="00FE689A" w:rsidP="00FE689A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E689A">
        <w:rPr>
          <w:rFonts w:ascii="Times New Roman" w:hAnsi="Times New Roman"/>
          <w:sz w:val="24"/>
          <w:szCs w:val="24"/>
          <w:lang w:eastAsia="pl-PL"/>
        </w:rPr>
        <w:t>Zamawiający</w:t>
      </w:r>
    </w:p>
    <w:p w:rsidR="00FE689A" w:rsidRPr="00FE689A" w:rsidRDefault="00FE689A" w:rsidP="00FE689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E689A">
        <w:rPr>
          <w:rFonts w:ascii="Times New Roman" w:hAnsi="Times New Roman"/>
          <w:sz w:val="24"/>
          <w:szCs w:val="24"/>
          <w:lang w:eastAsia="pl-PL"/>
        </w:rPr>
        <w:t>REGIONALNA DYREKCJA OCHRONY ŚRODOWISKA w BYDGOSZCZY</w:t>
      </w:r>
    </w:p>
    <w:p w:rsidR="00FE689A" w:rsidRPr="00FE689A" w:rsidRDefault="00FE689A" w:rsidP="00FE689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E689A">
        <w:rPr>
          <w:rFonts w:ascii="Times New Roman" w:hAnsi="Times New Roman"/>
          <w:sz w:val="24"/>
          <w:szCs w:val="24"/>
          <w:lang w:eastAsia="pl-PL"/>
        </w:rPr>
        <w:t>ul. Dworcowa 81</w:t>
      </w:r>
    </w:p>
    <w:p w:rsidR="00FE689A" w:rsidRPr="00FE689A" w:rsidRDefault="00FE689A" w:rsidP="00FE68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89A">
        <w:rPr>
          <w:rFonts w:ascii="Times New Roman" w:hAnsi="Times New Roman"/>
          <w:sz w:val="24"/>
          <w:szCs w:val="24"/>
        </w:rPr>
        <w:t>85-009 Bydgoszcz</w:t>
      </w:r>
    </w:p>
    <w:p w:rsidR="00FE689A" w:rsidRPr="00FE689A" w:rsidRDefault="00FE689A" w:rsidP="00FE68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89A">
        <w:rPr>
          <w:rFonts w:ascii="Times New Roman" w:hAnsi="Times New Roman"/>
          <w:sz w:val="24"/>
          <w:szCs w:val="24"/>
        </w:rPr>
        <w:t>NIP: 554 281 72 43, REGON: 340 51 78 37</w:t>
      </w:r>
    </w:p>
    <w:p w:rsidR="00FE689A" w:rsidRPr="00FE689A" w:rsidRDefault="00E4450E" w:rsidP="00FE689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  <w:hyperlink r:id="rId9" w:history="1">
        <w:r w:rsidR="00FE689A" w:rsidRPr="00FE689A">
          <w:rPr>
            <w:rStyle w:val="Hipercze"/>
            <w:rFonts w:ascii="Times New Roman" w:hAnsi="Times New Roman"/>
            <w:color w:val="000000" w:themeColor="text1"/>
            <w:sz w:val="24"/>
            <w:szCs w:val="24"/>
            <w:u w:val="none"/>
            <w:lang w:eastAsia="pl-PL"/>
          </w:rPr>
          <w:t>http://bydgoszcz.rdos.gov.pl/</w:t>
        </w:r>
      </w:hyperlink>
    </w:p>
    <w:p w:rsidR="00FE689A" w:rsidRPr="00FE689A" w:rsidRDefault="00FE689A" w:rsidP="00FE68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89A">
        <w:rPr>
          <w:rFonts w:ascii="Times New Roman" w:hAnsi="Times New Roman"/>
          <w:sz w:val="24"/>
          <w:szCs w:val="24"/>
        </w:rPr>
        <w:t>tel.: 52 50-65-666, fax: 52 50-65-667</w:t>
      </w:r>
    </w:p>
    <w:p w:rsidR="00FE689A" w:rsidRPr="00FC7BCF" w:rsidRDefault="00FE689A" w:rsidP="00FE689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1100F" w:rsidRPr="00FE689A" w:rsidRDefault="00FE689A" w:rsidP="00FE689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89A">
        <w:rPr>
          <w:rFonts w:ascii="Times New Roman" w:hAnsi="Times New Roman"/>
          <w:sz w:val="24"/>
          <w:szCs w:val="24"/>
        </w:rPr>
        <w:t>Przedmiot zamówienia</w:t>
      </w:r>
    </w:p>
    <w:p w:rsidR="00FE689A" w:rsidRPr="00FC7BCF" w:rsidRDefault="00FE689A" w:rsidP="00FE689A">
      <w:pPr>
        <w:pStyle w:val="Akapitzli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E689A" w:rsidRPr="00FE689A" w:rsidRDefault="00FE689A" w:rsidP="00FE689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E689A">
        <w:rPr>
          <w:rFonts w:ascii="Times New Roman" w:hAnsi="Times New Roman"/>
          <w:sz w:val="24"/>
          <w:szCs w:val="24"/>
        </w:rPr>
        <w:t>Przedmiotem zamówienia jest przeprowadzenie szkolenia dla maksymalnie 35 osób - pracowników Regionalnej Dyrekcji Ochrony Środowiska w Bydgoszczy oraz przedstawicieli organów opiniodawczo–doradczych RDOŚ w Bydgoszczy - Regionalnej Rady Ochrony Przyrody w Bydgoszczy i Regionalnej Komisji do spraw Ocen Oddziaływania na Środowisko w Bydgoszczy, w zakresie merytorycznej oceny zagadnień związanych</w:t>
      </w:r>
      <w:r w:rsidR="00FC7BCF">
        <w:rPr>
          <w:rFonts w:ascii="Times New Roman" w:hAnsi="Times New Roman"/>
          <w:sz w:val="24"/>
          <w:szCs w:val="24"/>
        </w:rPr>
        <w:t xml:space="preserve"> </w:t>
      </w:r>
      <w:r w:rsidRPr="00FE689A">
        <w:rPr>
          <w:rFonts w:ascii="Times New Roman" w:hAnsi="Times New Roman"/>
          <w:sz w:val="24"/>
          <w:szCs w:val="24"/>
        </w:rPr>
        <w:t>z budową stopnia</w:t>
      </w:r>
      <w:r w:rsidR="00FC7BCF">
        <w:rPr>
          <w:rFonts w:ascii="Times New Roman" w:hAnsi="Times New Roman"/>
          <w:sz w:val="24"/>
          <w:szCs w:val="24"/>
        </w:rPr>
        <w:br/>
      </w:r>
      <w:r w:rsidRPr="00FE689A">
        <w:rPr>
          <w:rFonts w:ascii="Times New Roman" w:hAnsi="Times New Roman"/>
          <w:sz w:val="24"/>
          <w:szCs w:val="24"/>
        </w:rPr>
        <w:t xml:space="preserve">na Wiśle poniżej Włocławka, polegającej na opracowaniu programu szkolenia, zapewnieniu wykładowcy oraz przygotowaniu materiałów szkoleniowych uczestnikom szkolenia. </w:t>
      </w:r>
    </w:p>
    <w:p w:rsidR="0081100F" w:rsidRPr="00FC7BCF" w:rsidRDefault="0081100F" w:rsidP="00FE689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E689A" w:rsidRDefault="00FE689A" w:rsidP="00FE689A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89A">
        <w:rPr>
          <w:rFonts w:ascii="Times New Roman" w:hAnsi="Times New Roman"/>
          <w:sz w:val="24"/>
          <w:szCs w:val="24"/>
        </w:rPr>
        <w:t>Zakres zamówienia:</w:t>
      </w:r>
    </w:p>
    <w:p w:rsidR="00FE689A" w:rsidRPr="00FE689A" w:rsidRDefault="00FE689A" w:rsidP="00FE689A">
      <w:pPr>
        <w:pStyle w:val="Akapitzlist"/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689A" w:rsidRPr="00FE689A" w:rsidRDefault="00FE689A" w:rsidP="00FE689A">
      <w:pPr>
        <w:spacing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E689A">
        <w:rPr>
          <w:rFonts w:ascii="Times New Roman" w:hAnsi="Times New Roman"/>
          <w:sz w:val="24"/>
          <w:szCs w:val="24"/>
        </w:rPr>
        <w:t>Celem szkolenia jest omówienie zagadnień przyrodniczych związanych z budową stopnia</w:t>
      </w:r>
      <w:r w:rsidRPr="00FE689A">
        <w:rPr>
          <w:rFonts w:ascii="Times New Roman" w:hAnsi="Times New Roman"/>
          <w:sz w:val="24"/>
          <w:szCs w:val="24"/>
        </w:rPr>
        <w:br/>
        <w:t xml:space="preserve">na Wiśle poniżej Włocławka, uwzględniając co najmniej </w:t>
      </w:r>
      <w:r w:rsidRPr="00FE689A">
        <w:rPr>
          <w:rFonts w:ascii="Times New Roman" w:hAnsi="Times New Roman"/>
          <w:sz w:val="24"/>
          <w:szCs w:val="24"/>
          <w:lang w:eastAsia="pl-PL"/>
        </w:rPr>
        <w:t>następujące zagadnienia:</w:t>
      </w:r>
    </w:p>
    <w:p w:rsidR="00FC7BCF" w:rsidRPr="00FC7BCF" w:rsidRDefault="00FC7BCF" w:rsidP="00FC7BC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C7BCF">
        <w:rPr>
          <w:rFonts w:ascii="Times New Roman" w:eastAsia="Times New Roman" w:hAnsi="Times New Roman"/>
          <w:sz w:val="24"/>
          <w:szCs w:val="24"/>
          <w:lang w:eastAsia="pl-PL"/>
        </w:rPr>
        <w:t xml:space="preserve">Oddziaływanie na </w:t>
      </w:r>
      <w:proofErr w:type="spellStart"/>
      <w:r w:rsidRPr="00FC7BCF">
        <w:rPr>
          <w:rFonts w:ascii="Times New Roman" w:eastAsia="Times New Roman" w:hAnsi="Times New Roman"/>
          <w:sz w:val="24"/>
          <w:szCs w:val="24"/>
          <w:lang w:eastAsia="pl-PL"/>
        </w:rPr>
        <w:t>hydromorfologię</w:t>
      </w:r>
      <w:proofErr w:type="spellEnd"/>
      <w:r w:rsidRPr="00FC7BCF">
        <w:rPr>
          <w:rFonts w:ascii="Times New Roman" w:eastAsia="Times New Roman" w:hAnsi="Times New Roman"/>
          <w:sz w:val="24"/>
          <w:szCs w:val="24"/>
          <w:lang w:eastAsia="pl-PL"/>
        </w:rPr>
        <w:t xml:space="preserve"> koryta i geomorfologię, na etapie realizacji</w:t>
      </w:r>
      <w:r w:rsidRPr="00FC7BCF">
        <w:rPr>
          <w:rFonts w:ascii="Times New Roman" w:eastAsia="Times New Roman" w:hAnsi="Times New Roman"/>
          <w:sz w:val="24"/>
          <w:szCs w:val="24"/>
          <w:lang w:eastAsia="pl-PL"/>
        </w:rPr>
        <w:br/>
        <w:t>i eksploatacji.</w:t>
      </w:r>
    </w:p>
    <w:p w:rsidR="00FC7BCF" w:rsidRPr="00FC7BCF" w:rsidRDefault="00FC7BCF" w:rsidP="00FC7BC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C7BCF">
        <w:rPr>
          <w:rFonts w:ascii="Times New Roman" w:eastAsia="Times New Roman" w:hAnsi="Times New Roman"/>
          <w:sz w:val="24"/>
          <w:szCs w:val="24"/>
          <w:lang w:eastAsia="pl-PL"/>
        </w:rPr>
        <w:t>Oddziaływanie na wody powierzchniowe i podziemne, w tym na jakość wód oraz reżim hydrologiczny, na etapie realizacji i eksploatacji.</w:t>
      </w:r>
    </w:p>
    <w:p w:rsidR="00FC7BCF" w:rsidRPr="00FC7BCF" w:rsidRDefault="00FC7BCF" w:rsidP="00FC7BC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C7BCF">
        <w:rPr>
          <w:rFonts w:ascii="Times New Roman" w:eastAsia="Times New Roman" w:hAnsi="Times New Roman"/>
          <w:sz w:val="24"/>
          <w:szCs w:val="24"/>
          <w:lang w:eastAsia="pl-PL"/>
        </w:rPr>
        <w:t>Przewidywany wpływ na nowopowstałą JCWP.</w:t>
      </w:r>
    </w:p>
    <w:p w:rsidR="00FC7BCF" w:rsidRPr="00FC7BCF" w:rsidRDefault="00FC7BCF" w:rsidP="00FC7BC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C7BCF">
        <w:rPr>
          <w:rFonts w:ascii="Times New Roman" w:eastAsia="Times New Roman" w:hAnsi="Times New Roman"/>
          <w:sz w:val="24"/>
          <w:szCs w:val="24"/>
          <w:lang w:eastAsia="pl-PL"/>
        </w:rPr>
        <w:t>Proces erozji koryta.</w:t>
      </w:r>
    </w:p>
    <w:p w:rsidR="00FE689A" w:rsidRPr="00FC7BCF" w:rsidRDefault="00FC7BCF" w:rsidP="00FE689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C7BCF">
        <w:rPr>
          <w:rFonts w:ascii="Times New Roman" w:eastAsia="Times New Roman" w:hAnsi="Times New Roman"/>
          <w:sz w:val="24"/>
          <w:szCs w:val="24"/>
          <w:lang w:eastAsia="pl-PL"/>
        </w:rPr>
        <w:t>Zmiana jakości wody w Wiśle.</w:t>
      </w:r>
      <w:r w:rsidR="00FE689A" w:rsidRPr="00FC7BCF">
        <w:rPr>
          <w:rFonts w:ascii="Times New Roman" w:hAnsi="Times New Roman"/>
          <w:sz w:val="24"/>
          <w:szCs w:val="24"/>
          <w:lang w:eastAsia="pl-PL"/>
        </w:rPr>
        <w:t>.</w:t>
      </w:r>
    </w:p>
    <w:p w:rsidR="00FE689A" w:rsidRPr="00FE689A" w:rsidRDefault="00FE689A" w:rsidP="00FE689A">
      <w:pPr>
        <w:pStyle w:val="Akapitzlist"/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89A">
        <w:rPr>
          <w:rFonts w:ascii="Times New Roman" w:hAnsi="Times New Roman"/>
          <w:sz w:val="24"/>
          <w:szCs w:val="24"/>
        </w:rPr>
        <w:t>Zobowiązania Zamawiającego</w:t>
      </w:r>
    </w:p>
    <w:p w:rsidR="00FE689A" w:rsidRPr="00FE689A" w:rsidRDefault="00FE689A" w:rsidP="00FE689A">
      <w:pPr>
        <w:pStyle w:val="Akapitzlist"/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E689A" w:rsidRPr="00FE689A" w:rsidRDefault="00FE689A" w:rsidP="00FE689A">
      <w:pPr>
        <w:spacing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FE689A">
        <w:rPr>
          <w:rFonts w:ascii="Times New Roman" w:hAnsi="Times New Roman"/>
          <w:sz w:val="24"/>
          <w:szCs w:val="24"/>
          <w:lang w:eastAsia="pl-PL"/>
        </w:rPr>
        <w:t>W ramach organizacji szkolenia, Zamawiający zobowiązuje się do:</w:t>
      </w:r>
    </w:p>
    <w:p w:rsidR="00FE689A" w:rsidRPr="00FE689A" w:rsidRDefault="00FE689A" w:rsidP="00FE689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E689A">
        <w:rPr>
          <w:rFonts w:ascii="Times New Roman" w:eastAsia="Times New Roman" w:hAnsi="Times New Roman"/>
          <w:sz w:val="24"/>
          <w:szCs w:val="24"/>
          <w:lang w:eastAsia="pl-PL"/>
        </w:rPr>
        <w:t>Zapewnienia sali szkoleniowej wyposażonej w laptop i rzutnik.</w:t>
      </w:r>
    </w:p>
    <w:p w:rsidR="00FE689A" w:rsidRPr="00FE689A" w:rsidRDefault="00FE689A" w:rsidP="00FE689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E689A">
        <w:rPr>
          <w:rFonts w:ascii="Times New Roman" w:eastAsia="Times New Roman" w:hAnsi="Times New Roman"/>
          <w:sz w:val="24"/>
          <w:szCs w:val="24"/>
          <w:lang w:eastAsia="pl-PL"/>
        </w:rPr>
        <w:t>Przygotowania listy uczestników szkolenia.</w:t>
      </w:r>
    </w:p>
    <w:p w:rsidR="00A41D95" w:rsidRDefault="00A41D95" w:rsidP="00FE68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7BCF" w:rsidRPr="00FE689A" w:rsidRDefault="00FC7BCF" w:rsidP="00FE68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E689A" w:rsidRPr="00FE689A" w:rsidRDefault="00FE689A" w:rsidP="00FE689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89A">
        <w:rPr>
          <w:rFonts w:ascii="Times New Roman" w:hAnsi="Times New Roman"/>
          <w:sz w:val="24"/>
          <w:szCs w:val="24"/>
        </w:rPr>
        <w:lastRenderedPageBreak/>
        <w:t>Informacje dodatkowe</w:t>
      </w:r>
    </w:p>
    <w:p w:rsidR="00FE689A" w:rsidRPr="00FE689A" w:rsidRDefault="00FE689A" w:rsidP="00FE68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E689A" w:rsidRPr="00FE689A" w:rsidRDefault="00FE689A" w:rsidP="00FE68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E689A">
        <w:rPr>
          <w:rFonts w:ascii="Times New Roman" w:eastAsia="Times New Roman" w:hAnsi="Times New Roman"/>
          <w:sz w:val="24"/>
          <w:szCs w:val="24"/>
          <w:lang w:eastAsia="pl-PL"/>
        </w:rPr>
        <w:t>W ofercie należy uwzględnić całościową kwotę netto i brutto realizacji zamówienia zgodnie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FE689A">
        <w:rPr>
          <w:rFonts w:ascii="Times New Roman" w:eastAsia="Times New Roman" w:hAnsi="Times New Roman"/>
          <w:sz w:val="24"/>
          <w:szCs w:val="24"/>
          <w:lang w:eastAsia="pl-PL"/>
        </w:rPr>
        <w:t xml:space="preserve">z  formularzem szacowania stanowiącym załącznik Nr 1. </w:t>
      </w:r>
    </w:p>
    <w:p w:rsidR="00FE689A" w:rsidRPr="00FE689A" w:rsidRDefault="00FE689A" w:rsidP="00FE68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E689A" w:rsidRPr="00FE689A" w:rsidRDefault="00FE689A" w:rsidP="00FE68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E689A">
        <w:rPr>
          <w:rFonts w:ascii="Times New Roman" w:eastAsia="Times New Roman" w:hAnsi="Times New Roman"/>
          <w:sz w:val="24"/>
          <w:szCs w:val="24"/>
          <w:lang w:eastAsia="pl-PL"/>
        </w:rPr>
        <w:t xml:space="preserve">Oferty należy składać w wersji elektronicznej na adres: </w:t>
      </w:r>
      <w:hyperlink r:id="rId10" w:history="1">
        <w:r w:rsidRPr="00FE689A">
          <w:rPr>
            <w:rStyle w:val="Hipercze"/>
            <w:rFonts w:ascii="Times New Roman" w:eastAsia="Times New Roman" w:hAnsi="Times New Roman"/>
            <w:color w:val="000000" w:themeColor="text1"/>
            <w:sz w:val="24"/>
            <w:szCs w:val="24"/>
            <w:u w:val="none"/>
            <w:lang w:eastAsia="pl-PL"/>
          </w:rPr>
          <w:t>marta.dybicz.bydgoszcz@rdos.gov.pl</w:t>
        </w:r>
      </w:hyperlink>
      <w:r w:rsidRPr="00FE689A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 </w:t>
      </w:r>
      <w:r w:rsidRPr="00FE689A">
        <w:rPr>
          <w:rFonts w:ascii="Times New Roman" w:eastAsia="Times New Roman" w:hAnsi="Times New Roman"/>
          <w:sz w:val="24"/>
          <w:szCs w:val="24"/>
          <w:lang w:eastAsia="pl-PL"/>
        </w:rPr>
        <w:t xml:space="preserve">do dnia 13 września 2017 r. </w:t>
      </w:r>
    </w:p>
    <w:p w:rsidR="00FE689A" w:rsidRPr="00FE689A" w:rsidRDefault="00FE689A" w:rsidP="00FE689A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E689A" w:rsidRPr="00FE689A" w:rsidRDefault="00FE689A" w:rsidP="00FE689A">
      <w:pPr>
        <w:pStyle w:val="Akapitzlist"/>
        <w:spacing w:after="0"/>
        <w:jc w:val="both"/>
        <w:rPr>
          <w:rFonts w:ascii="Times New Roman" w:hAnsi="Times New Roman"/>
          <w:sz w:val="20"/>
          <w:szCs w:val="20"/>
        </w:rPr>
      </w:pPr>
    </w:p>
    <w:p w:rsidR="00FE689A" w:rsidRPr="00FE689A" w:rsidRDefault="00FE689A" w:rsidP="00FE689A">
      <w:pPr>
        <w:pStyle w:val="Akapitzlist"/>
        <w:spacing w:after="0"/>
        <w:jc w:val="both"/>
        <w:rPr>
          <w:rFonts w:ascii="Times New Roman" w:hAnsi="Times New Roman"/>
          <w:sz w:val="20"/>
          <w:szCs w:val="20"/>
        </w:rPr>
      </w:pPr>
    </w:p>
    <w:p w:rsidR="00FE689A" w:rsidRPr="00FE689A" w:rsidRDefault="00FE689A" w:rsidP="00FE68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E689A">
        <w:rPr>
          <w:rFonts w:ascii="Times New Roman" w:eastAsia="Times New Roman" w:hAnsi="Times New Roman"/>
          <w:sz w:val="24"/>
          <w:szCs w:val="24"/>
          <w:lang w:eastAsia="pl-PL"/>
        </w:rPr>
        <w:t xml:space="preserve">Niniejsze zapytanie nie stanowi oferty w myśl art. 66 Kodeksu cywilnego, jak również nie jest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E689A">
        <w:rPr>
          <w:rFonts w:ascii="Times New Roman" w:eastAsia="Times New Roman" w:hAnsi="Times New Roman"/>
          <w:sz w:val="24"/>
          <w:szCs w:val="24"/>
          <w:lang w:eastAsia="pl-PL"/>
        </w:rPr>
        <w:t xml:space="preserve">ogłoszeniem w rozumieniu ustawy Prawo zamówień publicznych. Służy do oszacowania </w:t>
      </w:r>
    </w:p>
    <w:p w:rsidR="00FE689A" w:rsidRPr="00FE689A" w:rsidRDefault="00FE689A" w:rsidP="00FE68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E689A">
        <w:rPr>
          <w:rFonts w:ascii="Times New Roman" w:eastAsia="Times New Roman" w:hAnsi="Times New Roman"/>
          <w:sz w:val="24"/>
          <w:szCs w:val="24"/>
          <w:lang w:eastAsia="pl-PL"/>
        </w:rPr>
        <w:t>wartości zamówienia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A41D95" w:rsidRDefault="00A41D95" w:rsidP="0081100F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A41D95" w:rsidRDefault="00A41D95" w:rsidP="0081100F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A41D95" w:rsidRDefault="00A41D95" w:rsidP="0081100F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A41D95" w:rsidRDefault="00A41D95" w:rsidP="0081100F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A41D95" w:rsidRDefault="00A41D95" w:rsidP="0081100F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A41D95" w:rsidRDefault="00A41D95" w:rsidP="0081100F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A41D95" w:rsidRDefault="00A41D95" w:rsidP="0081100F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81100F" w:rsidRDefault="0081100F" w:rsidP="0081100F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81100F" w:rsidRDefault="0081100F" w:rsidP="0081100F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81100F" w:rsidRDefault="0081100F" w:rsidP="0081100F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633F2F" w:rsidRPr="0081100F" w:rsidRDefault="00633F2F" w:rsidP="00AA4D86">
      <w:pPr>
        <w:spacing w:after="0"/>
        <w:jc w:val="both"/>
      </w:pPr>
    </w:p>
    <w:sectPr w:rsidR="00633F2F" w:rsidRPr="0081100F" w:rsidSect="00425F8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50E" w:rsidRDefault="00E4450E" w:rsidP="000F38F9">
      <w:pPr>
        <w:spacing w:after="0" w:line="240" w:lineRule="auto"/>
      </w:pPr>
      <w:r>
        <w:separator/>
      </w:r>
    </w:p>
  </w:endnote>
  <w:endnote w:type="continuationSeparator" w:id="0">
    <w:p w:rsidR="00E4450E" w:rsidRDefault="00E4450E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36" w:rsidRPr="00425F85" w:rsidRDefault="00D42B05" w:rsidP="00F23225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>
          <wp:extent cx="5577205" cy="1005205"/>
          <wp:effectExtent l="0" t="0" r="0" b="4445"/>
          <wp:docPr id="2" name="Obraz 2" descr="adres_RDOS_Bydgosz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Bydgosz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205" cy="1005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50E" w:rsidRDefault="00E4450E" w:rsidP="000F38F9">
      <w:pPr>
        <w:spacing w:after="0" w:line="240" w:lineRule="auto"/>
      </w:pPr>
      <w:r>
        <w:separator/>
      </w:r>
    </w:p>
  </w:footnote>
  <w:footnote w:type="continuationSeparator" w:id="0">
    <w:p w:rsidR="00E4450E" w:rsidRDefault="00E4450E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CA" w:rsidRDefault="00D42B05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>
          <wp:extent cx="4907280" cy="941705"/>
          <wp:effectExtent l="0" t="0" r="0" b="0"/>
          <wp:docPr id="1" name="Obraz 1" descr="logo_RDOS_Bydgoszcz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Bydgoszcz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7280" cy="941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C6BB3"/>
    <w:multiLevelType w:val="hybridMultilevel"/>
    <w:tmpl w:val="F1A859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4D7DD0"/>
    <w:multiLevelType w:val="hybridMultilevel"/>
    <w:tmpl w:val="B8841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5F3FF2"/>
    <w:multiLevelType w:val="hybridMultilevel"/>
    <w:tmpl w:val="967A3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7611AA"/>
    <w:multiLevelType w:val="hybridMultilevel"/>
    <w:tmpl w:val="DA463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C32711"/>
    <w:multiLevelType w:val="hybridMultilevel"/>
    <w:tmpl w:val="ECF037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5F27F3"/>
    <w:multiLevelType w:val="hybridMultilevel"/>
    <w:tmpl w:val="86AAC9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D721C5"/>
    <w:multiLevelType w:val="hybridMultilevel"/>
    <w:tmpl w:val="01E28F80"/>
    <w:lvl w:ilvl="0" w:tplc="66AE83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CF4747"/>
    <w:multiLevelType w:val="multilevel"/>
    <w:tmpl w:val="842AD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BD86214"/>
    <w:multiLevelType w:val="hybridMultilevel"/>
    <w:tmpl w:val="E312C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B05"/>
    <w:rsid w:val="00010A42"/>
    <w:rsid w:val="00037C21"/>
    <w:rsid w:val="000F38F9"/>
    <w:rsid w:val="00152CA5"/>
    <w:rsid w:val="00175D69"/>
    <w:rsid w:val="001766D0"/>
    <w:rsid w:val="001A12FD"/>
    <w:rsid w:val="001E5D3D"/>
    <w:rsid w:val="001F489F"/>
    <w:rsid w:val="002078CB"/>
    <w:rsid w:val="00221F98"/>
    <w:rsid w:val="00225414"/>
    <w:rsid w:val="0024534D"/>
    <w:rsid w:val="002A2117"/>
    <w:rsid w:val="002C018D"/>
    <w:rsid w:val="002D5BCB"/>
    <w:rsid w:val="002E195E"/>
    <w:rsid w:val="002F3587"/>
    <w:rsid w:val="00311BAA"/>
    <w:rsid w:val="003149CE"/>
    <w:rsid w:val="00342586"/>
    <w:rsid w:val="00350DC0"/>
    <w:rsid w:val="0036229F"/>
    <w:rsid w:val="003714E9"/>
    <w:rsid w:val="00383FDD"/>
    <w:rsid w:val="00393829"/>
    <w:rsid w:val="003F14C8"/>
    <w:rsid w:val="004200CE"/>
    <w:rsid w:val="00425F85"/>
    <w:rsid w:val="00476E20"/>
    <w:rsid w:val="004913E2"/>
    <w:rsid w:val="004959AC"/>
    <w:rsid w:val="004A2F36"/>
    <w:rsid w:val="004D5D5C"/>
    <w:rsid w:val="00522C1A"/>
    <w:rsid w:val="0054781B"/>
    <w:rsid w:val="005C7609"/>
    <w:rsid w:val="005F4F3B"/>
    <w:rsid w:val="0062060B"/>
    <w:rsid w:val="0062316B"/>
    <w:rsid w:val="00626F39"/>
    <w:rsid w:val="00633F2F"/>
    <w:rsid w:val="006E7497"/>
    <w:rsid w:val="007003F3"/>
    <w:rsid w:val="00700C6B"/>
    <w:rsid w:val="00705E77"/>
    <w:rsid w:val="00721AE7"/>
    <w:rsid w:val="0072293D"/>
    <w:rsid w:val="0075095D"/>
    <w:rsid w:val="00762D7D"/>
    <w:rsid w:val="007A7EBB"/>
    <w:rsid w:val="007B16EB"/>
    <w:rsid w:val="007B5595"/>
    <w:rsid w:val="007D7C22"/>
    <w:rsid w:val="007E28EB"/>
    <w:rsid w:val="008053E2"/>
    <w:rsid w:val="0081100F"/>
    <w:rsid w:val="00812CEA"/>
    <w:rsid w:val="0085274A"/>
    <w:rsid w:val="008D77DE"/>
    <w:rsid w:val="009301BF"/>
    <w:rsid w:val="00951C0C"/>
    <w:rsid w:val="00961420"/>
    <w:rsid w:val="0096370D"/>
    <w:rsid w:val="009949ED"/>
    <w:rsid w:val="009E5CA9"/>
    <w:rsid w:val="009F7301"/>
    <w:rsid w:val="00A20FE6"/>
    <w:rsid w:val="00A3758A"/>
    <w:rsid w:val="00A41D95"/>
    <w:rsid w:val="00A61476"/>
    <w:rsid w:val="00A66F4C"/>
    <w:rsid w:val="00A757D5"/>
    <w:rsid w:val="00A9313E"/>
    <w:rsid w:val="00AA4D86"/>
    <w:rsid w:val="00AE1E84"/>
    <w:rsid w:val="00AF0B90"/>
    <w:rsid w:val="00B502B2"/>
    <w:rsid w:val="00B977DC"/>
    <w:rsid w:val="00BC407A"/>
    <w:rsid w:val="00C15C8B"/>
    <w:rsid w:val="00C52308"/>
    <w:rsid w:val="00CE544F"/>
    <w:rsid w:val="00CF136F"/>
    <w:rsid w:val="00D06763"/>
    <w:rsid w:val="00D16970"/>
    <w:rsid w:val="00D32B28"/>
    <w:rsid w:val="00D42B05"/>
    <w:rsid w:val="00D44A8E"/>
    <w:rsid w:val="00D556EF"/>
    <w:rsid w:val="00DE3A1E"/>
    <w:rsid w:val="00E1523D"/>
    <w:rsid w:val="00E1684D"/>
    <w:rsid w:val="00E37929"/>
    <w:rsid w:val="00E40E5E"/>
    <w:rsid w:val="00E4450E"/>
    <w:rsid w:val="00E5354F"/>
    <w:rsid w:val="00E732DF"/>
    <w:rsid w:val="00E85676"/>
    <w:rsid w:val="00EB38F2"/>
    <w:rsid w:val="00EE7BA2"/>
    <w:rsid w:val="00F23225"/>
    <w:rsid w:val="00F318C7"/>
    <w:rsid w:val="00F31C60"/>
    <w:rsid w:val="00F43DFE"/>
    <w:rsid w:val="00FC7B7F"/>
    <w:rsid w:val="00FC7BCF"/>
    <w:rsid w:val="00FE689A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5230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523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5230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523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7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1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9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3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arta.dybicz.bydgoszcz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ydgoszcz.rdos.gov.pl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dybicz\USTAWI~1\Temp\RDOS_Bydgoszcz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F7FDB-0571-4301-98D7-2B3B578EA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RDOS_Bydgoszcz</Template>
  <TotalTime>0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Dybicz</dc:creator>
  <cp:keywords/>
  <cp:lastModifiedBy>Marta Dybicz</cp:lastModifiedBy>
  <cp:revision>2</cp:revision>
  <cp:lastPrinted>2010-12-24T11:27:00Z</cp:lastPrinted>
  <dcterms:created xsi:type="dcterms:W3CDTF">2017-09-11T05:18:00Z</dcterms:created>
  <dcterms:modified xsi:type="dcterms:W3CDTF">2017-09-11T05:18:00Z</dcterms:modified>
</cp:coreProperties>
</file>